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1D3A4">
      <w:pPr>
        <w:widowControl/>
        <w:shd w:val="clear" w:color="auto" w:fill="FFFFFF"/>
        <w:spacing w:line="360" w:lineRule="auto"/>
        <w:rPr>
          <w:rFonts w:ascii="Arial" w:hAnsi="Arial" w:cs="Arial"/>
          <w:b/>
          <w:kern w:val="0"/>
          <w:sz w:val="48"/>
          <w:szCs w:val="48"/>
        </w:rPr>
      </w:pPr>
    </w:p>
    <w:p w14:paraId="289E86E9">
      <w:pPr>
        <w:widowControl/>
        <w:shd w:val="clear" w:color="auto" w:fill="FFFFFF"/>
        <w:spacing w:line="360" w:lineRule="auto"/>
        <w:jc w:val="center"/>
        <w:rPr>
          <w:b/>
          <w:bCs/>
          <w:iCs/>
          <w:spacing w:val="-3"/>
          <w:sz w:val="52"/>
          <w:szCs w:val="52"/>
        </w:rPr>
      </w:pPr>
      <w:r>
        <w:rPr>
          <w:rFonts w:hint="eastAsia"/>
          <w:b/>
          <w:bCs/>
          <w:iCs/>
          <w:spacing w:val="-3"/>
          <w:sz w:val="52"/>
          <w:szCs w:val="52"/>
        </w:rPr>
        <w:t>江苏食品药品职业技术学院</w:t>
      </w:r>
    </w:p>
    <w:p w14:paraId="4820D8F4">
      <w:pPr>
        <w:widowControl/>
        <w:spacing w:line="360" w:lineRule="auto"/>
        <w:jc w:val="center"/>
        <w:rPr>
          <w:rFonts w:ascii="Arial" w:hAnsi="Arial" w:cs="Arial"/>
          <w:b/>
          <w:kern w:val="0"/>
          <w:sz w:val="72"/>
          <w:szCs w:val="72"/>
        </w:rPr>
      </w:pPr>
    </w:p>
    <w:p w14:paraId="773D8342">
      <w:pPr>
        <w:pStyle w:val="4"/>
        <w:numPr>
          <w:ilvl w:val="2"/>
          <w:numId w:val="0"/>
        </w:numPr>
      </w:pPr>
    </w:p>
    <w:p w14:paraId="379D0269"/>
    <w:p w14:paraId="660BC46F">
      <w:pPr>
        <w:widowControl/>
        <w:spacing w:line="360" w:lineRule="auto"/>
        <w:jc w:val="center"/>
        <w:rPr>
          <w:rFonts w:ascii="Arial" w:hAnsi="Arial" w:cs="Arial"/>
          <w:b/>
          <w:kern w:val="0"/>
          <w:sz w:val="72"/>
          <w:szCs w:val="72"/>
        </w:rPr>
      </w:pPr>
      <w:r>
        <w:rPr>
          <w:rFonts w:ascii="Arial" w:hAnsi="宋体" w:cs="Arial"/>
          <w:b/>
          <w:kern w:val="0"/>
          <w:sz w:val="72"/>
          <w:szCs w:val="72"/>
        </w:rPr>
        <w:t>招</w:t>
      </w:r>
      <w:r>
        <w:rPr>
          <w:rFonts w:ascii="Arial" w:hAnsi="Arial" w:cs="Arial"/>
          <w:b/>
          <w:kern w:val="0"/>
          <w:sz w:val="72"/>
          <w:szCs w:val="72"/>
        </w:rPr>
        <w:t xml:space="preserve"> </w:t>
      </w:r>
      <w:r>
        <w:rPr>
          <w:rFonts w:ascii="Arial" w:hAnsi="宋体" w:cs="Arial"/>
          <w:b/>
          <w:kern w:val="0"/>
          <w:sz w:val="72"/>
          <w:szCs w:val="72"/>
        </w:rPr>
        <w:t>标</w:t>
      </w:r>
      <w:r>
        <w:rPr>
          <w:rFonts w:ascii="Arial" w:hAnsi="Arial" w:cs="Arial"/>
          <w:b/>
          <w:kern w:val="0"/>
          <w:sz w:val="72"/>
          <w:szCs w:val="72"/>
        </w:rPr>
        <w:t xml:space="preserve"> </w:t>
      </w:r>
      <w:r>
        <w:rPr>
          <w:rFonts w:ascii="Arial" w:hAnsi="宋体" w:cs="Arial"/>
          <w:b/>
          <w:kern w:val="0"/>
          <w:sz w:val="72"/>
          <w:szCs w:val="72"/>
        </w:rPr>
        <w:t>文</w:t>
      </w:r>
      <w:r>
        <w:rPr>
          <w:rFonts w:ascii="Arial" w:hAnsi="Arial" w:cs="Arial"/>
          <w:b/>
          <w:kern w:val="0"/>
          <w:sz w:val="72"/>
          <w:szCs w:val="72"/>
        </w:rPr>
        <w:t xml:space="preserve"> </w:t>
      </w:r>
      <w:r>
        <w:rPr>
          <w:rFonts w:ascii="Arial" w:hAnsi="宋体" w:cs="Arial"/>
          <w:b/>
          <w:kern w:val="0"/>
          <w:sz w:val="72"/>
          <w:szCs w:val="72"/>
        </w:rPr>
        <w:t>件</w:t>
      </w:r>
    </w:p>
    <w:p w14:paraId="3C4EF4E0">
      <w:pPr>
        <w:widowControl/>
        <w:spacing w:line="360" w:lineRule="auto"/>
        <w:rPr>
          <w:rFonts w:ascii="Arial" w:hAnsi="Arial" w:cs="Arial"/>
          <w:b/>
          <w:kern w:val="0"/>
          <w:sz w:val="36"/>
          <w:szCs w:val="36"/>
        </w:rPr>
      </w:pPr>
    </w:p>
    <w:p w14:paraId="1A0BAD70">
      <w:pPr>
        <w:widowControl/>
        <w:spacing w:line="360" w:lineRule="auto"/>
        <w:jc w:val="center"/>
        <w:rPr>
          <w:rFonts w:ascii="Arial" w:hAnsi="宋体" w:cs="Arial"/>
          <w:b/>
          <w:kern w:val="0"/>
          <w:sz w:val="36"/>
          <w:szCs w:val="36"/>
        </w:rPr>
      </w:pPr>
      <w:r>
        <w:rPr>
          <w:rFonts w:ascii="Arial" w:hAnsi="宋体" w:cs="Arial"/>
          <w:b/>
          <w:kern w:val="0"/>
          <w:sz w:val="36"/>
          <w:szCs w:val="36"/>
        </w:rPr>
        <w:t>项目</w:t>
      </w:r>
      <w:r>
        <w:rPr>
          <w:rFonts w:hint="eastAsia" w:ascii="Arial" w:hAnsi="宋体" w:cs="Arial"/>
          <w:b/>
          <w:kern w:val="0"/>
          <w:sz w:val="36"/>
          <w:szCs w:val="36"/>
        </w:rPr>
        <w:t>名称</w:t>
      </w:r>
      <w:r>
        <w:rPr>
          <w:rFonts w:ascii="Arial" w:hAnsi="宋体" w:cs="Arial"/>
          <w:b/>
          <w:kern w:val="0"/>
          <w:sz w:val="36"/>
          <w:szCs w:val="36"/>
        </w:rPr>
        <w:t>：</w:t>
      </w:r>
      <w:r>
        <w:rPr>
          <w:rFonts w:hint="eastAsia" w:ascii="Arial" w:hAnsi="宋体" w:cs="Arial"/>
          <w:b/>
          <w:kern w:val="0"/>
          <w:sz w:val="36"/>
          <w:szCs w:val="36"/>
        </w:rPr>
        <w:t>《</w:t>
      </w:r>
      <w:r>
        <w:rPr>
          <w:rFonts w:hint="eastAsia" w:ascii="Arial" w:hAnsi="宋体" w:cs="Arial"/>
          <w:b/>
          <w:kern w:val="0"/>
          <w:sz w:val="36"/>
          <w:szCs w:val="36"/>
          <w:lang w:val="en-US" w:eastAsia="zh-CN"/>
        </w:rPr>
        <w:t>高职院校食品药品类专业课程思政案例编选</w:t>
      </w:r>
      <w:r>
        <w:rPr>
          <w:rFonts w:hint="eastAsia" w:ascii="Arial" w:hAnsi="宋体" w:cs="Arial"/>
          <w:b/>
          <w:kern w:val="0"/>
          <w:sz w:val="36"/>
          <w:szCs w:val="36"/>
        </w:rPr>
        <w:t>》出版服务</w:t>
      </w:r>
    </w:p>
    <w:p w14:paraId="7F7EF1C6">
      <w:pPr>
        <w:widowControl/>
        <w:spacing w:line="360" w:lineRule="auto"/>
        <w:jc w:val="center"/>
        <w:rPr>
          <w:rFonts w:ascii="Arial" w:hAnsi="Arial" w:cs="Arial"/>
          <w:b/>
          <w:kern w:val="0"/>
          <w:sz w:val="36"/>
          <w:szCs w:val="36"/>
        </w:rPr>
      </w:pPr>
      <w:r>
        <w:rPr>
          <w:rFonts w:ascii="Arial" w:hAnsi="宋体" w:cs="Arial"/>
          <w:b/>
          <w:kern w:val="0"/>
          <w:sz w:val="36"/>
          <w:szCs w:val="36"/>
        </w:rPr>
        <w:t xml:space="preserve"> </w:t>
      </w:r>
      <w:r>
        <w:rPr>
          <w:rFonts w:ascii="Arial" w:hAnsi="Arial" w:cs="Arial"/>
          <w:b/>
          <w:kern w:val="0"/>
          <w:sz w:val="36"/>
          <w:szCs w:val="36"/>
        </w:rPr>
        <w:t xml:space="preserve"> </w:t>
      </w:r>
    </w:p>
    <w:p w14:paraId="509576D9">
      <w:pPr>
        <w:widowControl/>
        <w:spacing w:line="360" w:lineRule="auto"/>
        <w:jc w:val="center"/>
        <w:rPr>
          <w:rFonts w:ascii="Arial" w:hAnsi="Arial" w:cs="Arial"/>
          <w:b/>
          <w:kern w:val="0"/>
          <w:sz w:val="72"/>
          <w:szCs w:val="72"/>
        </w:rPr>
      </w:pPr>
    </w:p>
    <w:p w14:paraId="41F96F2A">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14:paraId="4D7E9EBB">
      <w:pPr>
        <w:widowControl/>
        <w:spacing w:line="360" w:lineRule="auto"/>
        <w:jc w:val="center"/>
        <w:rPr>
          <w:rFonts w:ascii="Arial" w:hAnsi="Arial" w:cs="Arial"/>
          <w:b/>
          <w:kern w:val="0"/>
          <w:sz w:val="36"/>
          <w:szCs w:val="36"/>
        </w:rPr>
      </w:pPr>
    </w:p>
    <w:p w14:paraId="2C4C8669">
      <w:pPr>
        <w:pStyle w:val="4"/>
      </w:pPr>
    </w:p>
    <w:p w14:paraId="4E25D9ED">
      <w:pPr>
        <w:widowControl/>
        <w:spacing w:line="360" w:lineRule="auto"/>
        <w:jc w:val="center"/>
        <w:rPr>
          <w:rFonts w:ascii="Arial" w:hAnsi="Arial" w:cs="Arial"/>
          <w:b/>
          <w:kern w:val="0"/>
          <w:sz w:val="36"/>
          <w:szCs w:val="36"/>
        </w:rPr>
      </w:pPr>
    </w:p>
    <w:p w14:paraId="5F509621">
      <w:pPr>
        <w:widowControl/>
        <w:shd w:val="clear" w:color="auto" w:fill="FFFFFF"/>
        <w:spacing w:line="360" w:lineRule="auto"/>
        <w:jc w:val="center"/>
        <w:rPr>
          <w:rFonts w:ascii="Arial" w:hAnsi="Arial" w:cs="Arial"/>
          <w:b/>
          <w:kern w:val="0"/>
          <w:sz w:val="36"/>
          <w:szCs w:val="36"/>
        </w:rPr>
      </w:pPr>
      <w:r>
        <w:rPr>
          <w:rFonts w:hint="eastAsia" w:ascii="Arial" w:hAnsi="宋体" w:cs="Arial"/>
          <w:b/>
          <w:kern w:val="0"/>
          <w:sz w:val="36"/>
          <w:szCs w:val="36"/>
        </w:rPr>
        <w:t>20</w:t>
      </w:r>
      <w:r>
        <w:rPr>
          <w:rFonts w:hint="eastAsia" w:ascii="Arial" w:hAnsi="宋体" w:cs="Arial"/>
          <w:b/>
          <w:kern w:val="0"/>
          <w:sz w:val="36"/>
          <w:szCs w:val="36"/>
          <w:lang w:val="en-US" w:eastAsia="zh-CN"/>
        </w:rPr>
        <w:t>24</w:t>
      </w:r>
      <w:r>
        <w:rPr>
          <w:rFonts w:ascii="Arial" w:hAnsi="宋体" w:cs="Arial"/>
          <w:b/>
          <w:kern w:val="0"/>
          <w:sz w:val="36"/>
          <w:szCs w:val="36"/>
        </w:rPr>
        <w:t>年1</w:t>
      </w:r>
      <w:r>
        <w:rPr>
          <w:rFonts w:hint="eastAsia" w:ascii="Arial" w:hAnsi="宋体" w:cs="Arial"/>
          <w:b/>
          <w:kern w:val="0"/>
          <w:sz w:val="36"/>
          <w:szCs w:val="36"/>
          <w:lang w:val="en-US" w:eastAsia="zh-CN"/>
        </w:rPr>
        <w:t>0</w:t>
      </w:r>
      <w:r>
        <w:rPr>
          <w:rFonts w:ascii="Arial" w:hAnsi="宋体" w:cs="Arial"/>
          <w:b/>
          <w:kern w:val="0"/>
          <w:sz w:val="36"/>
          <w:szCs w:val="36"/>
        </w:rPr>
        <w:t>月</w:t>
      </w:r>
    </w:p>
    <w:p w14:paraId="74BEA1F1">
      <w:pPr>
        <w:widowControl/>
        <w:shd w:val="clear" w:color="auto" w:fill="FFFFFF"/>
        <w:spacing w:line="360" w:lineRule="auto"/>
        <w:jc w:val="center"/>
        <w:rPr>
          <w:rFonts w:ascii="Arial" w:hAnsi="Arial" w:cs="Arial"/>
          <w:b/>
          <w:bCs/>
          <w:spacing w:val="8"/>
          <w:kern w:val="0"/>
          <w:sz w:val="36"/>
          <w:szCs w:val="36"/>
        </w:rPr>
      </w:pPr>
      <w:r>
        <w:rPr>
          <w:rFonts w:ascii="Arial" w:hAnsi="Arial" w:cs="Arial"/>
          <w:kern w:val="0"/>
          <w:sz w:val="36"/>
          <w:szCs w:val="36"/>
          <w:shd w:val="clear" w:color="auto" w:fill="FFFFFF"/>
        </w:rPr>
        <w:br w:type="page"/>
      </w:r>
      <w:bookmarkStart w:id="0" w:name="_Toc43902848"/>
      <w:bookmarkStart w:id="1" w:name="_Toc481057143"/>
      <w:r>
        <w:rPr>
          <w:rFonts w:ascii="Arial" w:cs="Arial"/>
          <w:b/>
          <w:bCs/>
          <w:sz w:val="36"/>
          <w:szCs w:val="36"/>
        </w:rPr>
        <w:t>招标公告</w:t>
      </w:r>
      <w:bookmarkEnd w:id="0"/>
      <w:bookmarkEnd w:id="1"/>
    </w:p>
    <w:p w14:paraId="061E7541">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textAlignment w:val="auto"/>
        <w:rPr>
          <w:rFonts w:ascii="Arial" w:hAnsi="Arial" w:cs="Arial"/>
          <w:b/>
          <w:spacing w:val="8"/>
          <w:kern w:val="0"/>
          <w:sz w:val="21"/>
          <w:szCs w:val="21"/>
        </w:rPr>
      </w:pPr>
      <w:r>
        <w:rPr>
          <w:rFonts w:ascii="Arial" w:hAnsi="Arial" w:cs="Arial"/>
          <w:b/>
          <w:spacing w:val="8"/>
          <w:kern w:val="0"/>
          <w:sz w:val="21"/>
          <w:szCs w:val="21"/>
        </w:rPr>
        <w:t>一、项目基本情况</w:t>
      </w:r>
    </w:p>
    <w:p w14:paraId="5B8A8C82">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70"/>
        <w:textAlignment w:val="auto"/>
        <w:rPr>
          <w:rFonts w:ascii="Arial" w:hAnsi="Arial" w:cs="Arial"/>
          <w:spacing w:val="8"/>
          <w:kern w:val="0"/>
          <w:sz w:val="21"/>
          <w:szCs w:val="21"/>
        </w:rPr>
      </w:pPr>
      <w:r>
        <w:rPr>
          <w:rFonts w:ascii="Arial" w:hAnsi="Arial" w:cs="Arial"/>
          <w:spacing w:val="8"/>
          <w:kern w:val="0"/>
          <w:sz w:val="21"/>
          <w:szCs w:val="21"/>
        </w:rPr>
        <w:t>项目名称：</w:t>
      </w:r>
      <w:r>
        <w:rPr>
          <w:rFonts w:hint="eastAsia" w:ascii="Arial" w:hAnsi="Arial" w:cs="Arial"/>
          <w:spacing w:val="8"/>
          <w:kern w:val="0"/>
          <w:sz w:val="21"/>
          <w:szCs w:val="21"/>
        </w:rPr>
        <w:t>《</w:t>
      </w:r>
      <w:r>
        <w:rPr>
          <w:rFonts w:hint="eastAsia" w:ascii="Arial" w:hAnsi="Arial" w:cs="Arial"/>
          <w:spacing w:val="8"/>
          <w:kern w:val="0"/>
          <w:sz w:val="21"/>
          <w:szCs w:val="21"/>
          <w:lang w:val="en-US" w:eastAsia="zh-CN"/>
        </w:rPr>
        <w:t>高职院校食品药品类专业课程思政案例编选</w:t>
      </w:r>
      <w:r>
        <w:rPr>
          <w:rFonts w:hint="eastAsia" w:ascii="Arial" w:hAnsi="Arial" w:cs="Arial"/>
          <w:spacing w:val="8"/>
          <w:kern w:val="0"/>
          <w:sz w:val="21"/>
          <w:szCs w:val="21"/>
        </w:rPr>
        <w:t>》出版服务</w:t>
      </w:r>
    </w:p>
    <w:p w14:paraId="2C3CE6A8">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370"/>
        <w:textAlignment w:val="auto"/>
        <w:rPr>
          <w:rFonts w:ascii="Arial" w:hAnsi="Arial" w:cs="Arial"/>
          <w:spacing w:val="8"/>
          <w:kern w:val="0"/>
          <w:sz w:val="21"/>
          <w:szCs w:val="21"/>
        </w:rPr>
      </w:pPr>
      <w:r>
        <w:rPr>
          <w:rFonts w:ascii="Arial" w:hAnsi="Arial" w:cs="Arial"/>
          <w:spacing w:val="8"/>
          <w:kern w:val="0"/>
          <w:sz w:val="21"/>
          <w:szCs w:val="21"/>
        </w:rPr>
        <w:t>预算金额：</w:t>
      </w:r>
      <w:r>
        <w:rPr>
          <w:rFonts w:hint="eastAsia" w:ascii="Arial" w:hAnsi="Arial" w:cs="Arial"/>
          <w:spacing w:val="8"/>
          <w:kern w:val="0"/>
          <w:sz w:val="21"/>
          <w:szCs w:val="21"/>
        </w:rPr>
        <w:t>人民币</w:t>
      </w:r>
      <w:r>
        <w:rPr>
          <w:rFonts w:hint="eastAsia" w:ascii="Arial" w:hAnsi="Arial" w:cs="Arial"/>
          <w:spacing w:val="8"/>
          <w:kern w:val="0"/>
          <w:sz w:val="21"/>
          <w:szCs w:val="21"/>
          <w:lang w:val="en-US" w:eastAsia="zh-CN"/>
        </w:rPr>
        <w:t>6.5</w:t>
      </w:r>
      <w:r>
        <w:rPr>
          <w:rFonts w:hint="eastAsia" w:ascii="Arial" w:hAnsi="Arial" w:cs="Arial"/>
          <w:spacing w:val="8"/>
          <w:kern w:val="0"/>
          <w:sz w:val="21"/>
          <w:szCs w:val="21"/>
        </w:rPr>
        <w:t>万元</w:t>
      </w:r>
    </w:p>
    <w:p w14:paraId="6E5E35A9">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370"/>
        <w:textAlignment w:val="auto"/>
        <w:rPr>
          <w:rFonts w:ascii="Arial" w:hAnsi="Arial" w:cs="Arial"/>
          <w:spacing w:val="8"/>
          <w:kern w:val="0"/>
          <w:sz w:val="21"/>
          <w:szCs w:val="21"/>
        </w:rPr>
      </w:pPr>
      <w:r>
        <w:rPr>
          <w:rFonts w:ascii="Arial" w:hAnsi="Arial" w:cs="Arial"/>
          <w:spacing w:val="8"/>
          <w:kern w:val="0"/>
          <w:sz w:val="21"/>
          <w:szCs w:val="21"/>
        </w:rPr>
        <w:t>采购需求：</w:t>
      </w:r>
      <w:r>
        <w:rPr>
          <w:rFonts w:hint="eastAsia" w:ascii="Arial" w:hAnsi="Arial" w:cs="Arial"/>
          <w:spacing w:val="8"/>
          <w:kern w:val="0"/>
          <w:sz w:val="21"/>
          <w:szCs w:val="21"/>
        </w:rPr>
        <w:t>《</w:t>
      </w:r>
      <w:r>
        <w:rPr>
          <w:rFonts w:hint="eastAsia" w:ascii="Arial" w:hAnsi="Arial" w:cs="Arial"/>
          <w:spacing w:val="8"/>
          <w:kern w:val="0"/>
          <w:sz w:val="21"/>
          <w:szCs w:val="21"/>
          <w:lang w:val="en-US" w:eastAsia="zh-CN"/>
        </w:rPr>
        <w:t>高职院校食品药品类专业课程思政案例编选</w:t>
      </w:r>
      <w:r>
        <w:rPr>
          <w:rFonts w:hint="eastAsia" w:ascii="Arial" w:hAnsi="Arial" w:cs="Arial"/>
          <w:spacing w:val="8"/>
          <w:kern w:val="0"/>
          <w:sz w:val="21"/>
          <w:szCs w:val="21"/>
        </w:rPr>
        <w:t>》印刷出版服务</w:t>
      </w:r>
      <w:r>
        <w:rPr>
          <w:rFonts w:hint="eastAsia" w:ascii="宋体" w:hAnsi="宋体" w:cs="宋体"/>
          <w:spacing w:val="8"/>
          <w:kern w:val="0"/>
          <w:sz w:val="21"/>
          <w:szCs w:val="21"/>
        </w:rPr>
        <w:t>，</w:t>
      </w:r>
      <w:r>
        <w:rPr>
          <w:rFonts w:hint="eastAsia" w:ascii="Arial" w:hAnsi="Arial" w:cs="Arial"/>
          <w:spacing w:val="8"/>
          <w:kern w:val="0"/>
          <w:sz w:val="21"/>
          <w:szCs w:val="21"/>
        </w:rPr>
        <w:t>具体清单、</w:t>
      </w:r>
      <w:r>
        <w:rPr>
          <w:rFonts w:ascii="Arial" w:hAnsi="Arial" w:cs="Arial"/>
          <w:spacing w:val="8"/>
          <w:kern w:val="0"/>
          <w:sz w:val="21"/>
          <w:szCs w:val="21"/>
        </w:rPr>
        <w:t>技术参数详见招标文件。</w:t>
      </w:r>
    </w:p>
    <w:p w14:paraId="7183DF4D">
      <w:pPr>
        <w:keepNext w:val="0"/>
        <w:keepLines w:val="0"/>
        <w:pageBreakBefore w:val="0"/>
        <w:kinsoku/>
        <w:wordWrap/>
        <w:overflowPunct/>
        <w:topLinePunct w:val="0"/>
        <w:autoSpaceDE/>
        <w:autoSpaceDN/>
        <w:bidi w:val="0"/>
        <w:adjustRightInd/>
        <w:snapToGrid/>
        <w:spacing w:line="480" w:lineRule="exact"/>
        <w:ind w:firstLine="452" w:firstLineChars="200"/>
        <w:textAlignment w:val="auto"/>
        <w:rPr>
          <w:rFonts w:ascii="宋体" w:hAnsi="宋体"/>
          <w:sz w:val="21"/>
          <w:szCs w:val="21"/>
        </w:rPr>
      </w:pPr>
      <w:r>
        <w:rPr>
          <w:rFonts w:ascii="Arial" w:hAnsi="Arial" w:cs="Arial"/>
          <w:spacing w:val="8"/>
          <w:kern w:val="0"/>
          <w:sz w:val="21"/>
          <w:szCs w:val="21"/>
        </w:rPr>
        <w:t>合同履行期限：</w:t>
      </w:r>
      <w:r>
        <w:rPr>
          <w:rFonts w:hint="eastAsia" w:cs="Arial"/>
          <w:sz w:val="21"/>
          <w:szCs w:val="21"/>
        </w:rPr>
        <w:t>自采购人设计式样定稿后</w:t>
      </w:r>
      <w:r>
        <w:rPr>
          <w:rFonts w:cs="Arial"/>
          <w:sz w:val="21"/>
          <w:szCs w:val="21"/>
        </w:rPr>
        <w:t>5</w:t>
      </w:r>
      <w:r>
        <w:rPr>
          <w:rFonts w:hint="eastAsia" w:cs="Arial"/>
          <w:sz w:val="21"/>
          <w:szCs w:val="21"/>
        </w:rPr>
        <w:t>天内，将该批次全部印刷完成并按要求打包运抵甲方指定地点</w:t>
      </w:r>
      <w:r>
        <w:rPr>
          <w:rFonts w:cs="Arial"/>
          <w:sz w:val="21"/>
          <w:szCs w:val="21"/>
        </w:rPr>
        <w:t>。</w:t>
      </w:r>
    </w:p>
    <w:p w14:paraId="2887D563">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textAlignment w:val="auto"/>
        <w:rPr>
          <w:rFonts w:ascii="Arial" w:hAnsi="Arial" w:cs="Arial"/>
          <w:b/>
          <w:spacing w:val="8"/>
          <w:kern w:val="0"/>
          <w:sz w:val="21"/>
          <w:szCs w:val="21"/>
        </w:rPr>
      </w:pPr>
      <w:r>
        <w:rPr>
          <w:rFonts w:ascii="Arial" w:hAnsi="Arial" w:cs="Arial"/>
          <w:b/>
          <w:spacing w:val="8"/>
          <w:kern w:val="0"/>
          <w:sz w:val="21"/>
          <w:szCs w:val="21"/>
        </w:rPr>
        <w:t>二、申请人的资格要求：</w:t>
      </w:r>
    </w:p>
    <w:p w14:paraId="72141E4C">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60"/>
        <w:textAlignment w:val="auto"/>
        <w:rPr>
          <w:rFonts w:hint="eastAsia" w:ascii="Arial" w:hAnsi="Arial" w:cs="Arial"/>
          <w:spacing w:val="8"/>
          <w:kern w:val="0"/>
          <w:sz w:val="21"/>
          <w:szCs w:val="21"/>
          <w:lang w:val="en-US" w:eastAsia="zh-CN"/>
        </w:rPr>
      </w:pPr>
      <w:r>
        <w:rPr>
          <w:rFonts w:hint="eastAsia" w:ascii="Arial" w:hAnsi="Arial" w:cs="Arial"/>
          <w:spacing w:val="8"/>
          <w:kern w:val="0"/>
          <w:sz w:val="21"/>
          <w:szCs w:val="21"/>
          <w:lang w:val="en-US" w:eastAsia="zh-CN"/>
        </w:rPr>
        <w:t>具有国家正规出版资格</w:t>
      </w:r>
    </w:p>
    <w:p w14:paraId="75C2430D">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textAlignment w:val="auto"/>
        <w:outlineLvl w:val="1"/>
        <w:rPr>
          <w:rFonts w:ascii="Arial" w:hAnsi="Arial" w:cs="Arial"/>
          <w:b/>
          <w:spacing w:val="8"/>
          <w:kern w:val="0"/>
          <w:sz w:val="21"/>
          <w:szCs w:val="21"/>
        </w:rPr>
      </w:pPr>
      <w:r>
        <w:rPr>
          <w:rFonts w:ascii="Arial" w:hAnsi="Arial" w:cs="Arial"/>
          <w:b/>
          <w:spacing w:val="8"/>
          <w:kern w:val="0"/>
          <w:sz w:val="21"/>
          <w:szCs w:val="21"/>
        </w:rPr>
        <w:t>三、获取招标文件</w:t>
      </w:r>
    </w:p>
    <w:p w14:paraId="26BB522F">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sz w:val="21"/>
          <w:szCs w:val="21"/>
        </w:rPr>
      </w:pPr>
      <w:r>
        <w:rPr>
          <w:rFonts w:hint="eastAsia" w:ascii="Arial" w:hAnsi="Arial" w:cs="Arial"/>
          <w:sz w:val="21"/>
          <w:szCs w:val="21"/>
          <w:lang w:val="en-US" w:eastAsia="zh-CN"/>
        </w:rPr>
        <w:t>填写</w:t>
      </w:r>
      <w:r>
        <w:rPr>
          <w:rFonts w:hint="eastAsia" w:ascii="Arial" w:hAnsi="Arial" w:cs="Arial"/>
          <w:sz w:val="21"/>
          <w:szCs w:val="21"/>
        </w:rPr>
        <w:t>《高职院校食品药品类专业课程思政案例选编》采购项目报价</w:t>
      </w:r>
      <w:r>
        <w:rPr>
          <w:rFonts w:hint="eastAsia" w:ascii="Arial" w:hAnsi="Arial" w:cs="Arial"/>
          <w:sz w:val="21"/>
          <w:szCs w:val="21"/>
          <w:lang w:eastAsia="zh-CN"/>
        </w:rPr>
        <w:t>，</w:t>
      </w:r>
      <w:r>
        <w:rPr>
          <w:rFonts w:hint="eastAsia" w:ascii="Arial" w:hAnsi="Arial" w:cs="Arial"/>
          <w:sz w:val="21"/>
          <w:szCs w:val="21"/>
        </w:rPr>
        <w:t>加盖投标人公章</w:t>
      </w:r>
      <w:r>
        <w:rPr>
          <w:rFonts w:hint="eastAsia" w:ascii="Arial" w:hAnsi="Arial" w:cs="Arial"/>
          <w:sz w:val="21"/>
          <w:szCs w:val="21"/>
          <w:lang w:eastAsia="zh-CN"/>
        </w:rPr>
        <w:t>，</w:t>
      </w:r>
      <w:r>
        <w:rPr>
          <w:rFonts w:hint="eastAsia" w:ascii="Arial" w:hAnsi="Arial" w:cs="Arial"/>
          <w:sz w:val="21"/>
          <w:szCs w:val="21"/>
          <w:lang w:val="en-US" w:eastAsia="zh-CN"/>
        </w:rPr>
        <w:t>按照指定地点邮寄</w:t>
      </w:r>
      <w:r>
        <w:rPr>
          <w:rFonts w:hint="eastAsia" w:ascii="宋体" w:hAnsi="宋体" w:cs="宋体"/>
          <w:sz w:val="21"/>
          <w:szCs w:val="21"/>
          <w:shd w:val="clear" w:color="auto" w:fill="FFFFFF"/>
        </w:rPr>
        <w:t>。</w:t>
      </w:r>
    </w:p>
    <w:p w14:paraId="709884BC">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454" w:firstLineChars="200"/>
        <w:textAlignment w:val="auto"/>
        <w:outlineLvl w:val="1"/>
        <w:rPr>
          <w:rFonts w:ascii="Arial" w:hAnsi="Arial" w:cs="Arial"/>
          <w:b/>
          <w:spacing w:val="8"/>
          <w:kern w:val="0"/>
          <w:sz w:val="21"/>
          <w:szCs w:val="21"/>
        </w:rPr>
      </w:pPr>
      <w:r>
        <w:rPr>
          <w:rFonts w:ascii="Arial" w:hAnsi="Arial" w:cs="Arial"/>
          <w:b/>
          <w:spacing w:val="8"/>
          <w:kern w:val="0"/>
          <w:sz w:val="21"/>
          <w:szCs w:val="21"/>
        </w:rPr>
        <w:t>四、提交投标文件截止时间、开标时间和地点</w:t>
      </w:r>
    </w:p>
    <w:p w14:paraId="01FFF762">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70"/>
        <w:textAlignment w:val="auto"/>
        <w:rPr>
          <w:rFonts w:ascii="Arial" w:hAnsi="宋体" w:cs="Arial"/>
          <w:spacing w:val="8"/>
          <w:kern w:val="0"/>
          <w:sz w:val="21"/>
          <w:szCs w:val="21"/>
        </w:rPr>
      </w:pPr>
      <w:r>
        <w:rPr>
          <w:rFonts w:hint="eastAsia" w:ascii="Arial" w:hAnsi="Arial" w:cs="Arial"/>
          <w:spacing w:val="8"/>
          <w:kern w:val="0"/>
          <w:sz w:val="21"/>
          <w:szCs w:val="21"/>
          <w:lang w:val="en-US" w:eastAsia="zh-CN"/>
        </w:rPr>
        <w:t>投标截止时间</w:t>
      </w:r>
      <w:r>
        <w:rPr>
          <w:rFonts w:hint="eastAsia" w:ascii="Arial" w:hAnsi="Arial" w:cs="Arial"/>
          <w:spacing w:val="8"/>
          <w:kern w:val="0"/>
          <w:sz w:val="21"/>
          <w:szCs w:val="21"/>
          <w:u w:val="single" w:color="000000"/>
        </w:rPr>
        <w:t xml:space="preserve"> 202</w:t>
      </w:r>
      <w:r>
        <w:rPr>
          <w:rFonts w:hint="eastAsia" w:ascii="Arial" w:hAnsi="Arial" w:cs="Arial"/>
          <w:spacing w:val="8"/>
          <w:kern w:val="0"/>
          <w:sz w:val="21"/>
          <w:szCs w:val="21"/>
          <w:u w:val="single" w:color="000000"/>
          <w:lang w:val="en-US" w:eastAsia="zh-CN"/>
        </w:rPr>
        <w:t>4</w:t>
      </w:r>
      <w:r>
        <w:rPr>
          <w:rFonts w:hint="eastAsia" w:ascii="Arial" w:hAnsi="Arial" w:cs="Arial"/>
          <w:spacing w:val="8"/>
          <w:kern w:val="0"/>
          <w:sz w:val="21"/>
          <w:szCs w:val="21"/>
          <w:u w:val="single" w:color="000000"/>
        </w:rPr>
        <w:t xml:space="preserve"> </w:t>
      </w:r>
      <w:r>
        <w:rPr>
          <w:rFonts w:ascii="Arial" w:hAnsi="宋体" w:cs="Arial"/>
          <w:spacing w:val="8"/>
          <w:kern w:val="0"/>
          <w:sz w:val="21"/>
          <w:szCs w:val="21"/>
        </w:rPr>
        <w:t>年</w:t>
      </w:r>
      <w:r>
        <w:rPr>
          <w:rFonts w:hint="eastAsia" w:ascii="Arial" w:hAnsi="Arial" w:cs="Arial"/>
          <w:spacing w:val="8"/>
          <w:kern w:val="0"/>
          <w:sz w:val="21"/>
          <w:szCs w:val="21"/>
          <w:u w:val="single" w:color="000000"/>
          <w:lang w:val="en-US" w:eastAsia="zh-CN"/>
        </w:rPr>
        <w:t>10</w:t>
      </w:r>
      <w:r>
        <w:rPr>
          <w:rFonts w:ascii="Arial" w:hAnsi="宋体" w:cs="Arial"/>
          <w:spacing w:val="8"/>
          <w:kern w:val="0"/>
          <w:sz w:val="21"/>
          <w:szCs w:val="21"/>
        </w:rPr>
        <w:t>月</w:t>
      </w:r>
      <w:r>
        <w:rPr>
          <w:rFonts w:hint="eastAsia" w:ascii="Arial" w:hAnsi="宋体" w:cs="Arial"/>
          <w:spacing w:val="8"/>
          <w:kern w:val="0"/>
          <w:sz w:val="21"/>
          <w:szCs w:val="21"/>
          <w:u w:val="single"/>
          <w:lang w:val="en-US" w:eastAsia="zh-CN"/>
        </w:rPr>
        <w:t>15</w:t>
      </w:r>
      <w:r>
        <w:rPr>
          <w:rFonts w:ascii="Arial" w:hAnsi="宋体" w:cs="Arial"/>
          <w:spacing w:val="8"/>
          <w:kern w:val="0"/>
          <w:sz w:val="21"/>
          <w:szCs w:val="21"/>
        </w:rPr>
        <w:t>日</w:t>
      </w:r>
      <w:r>
        <w:rPr>
          <w:rFonts w:hint="eastAsia" w:ascii="Arial" w:hAnsi="宋体" w:cs="Arial"/>
          <w:spacing w:val="8"/>
          <w:kern w:val="0"/>
          <w:sz w:val="21"/>
          <w:szCs w:val="21"/>
        </w:rPr>
        <w:t>下午</w:t>
      </w:r>
      <w:r>
        <w:rPr>
          <w:rFonts w:hint="eastAsia" w:ascii="Arial" w:hAnsi="Arial" w:cs="Arial"/>
          <w:spacing w:val="8"/>
          <w:kern w:val="0"/>
          <w:sz w:val="21"/>
          <w:szCs w:val="21"/>
          <w:u w:val="single" w:color="000000"/>
          <w:lang w:val="en-US" w:eastAsia="zh-CN"/>
        </w:rPr>
        <w:t>5</w:t>
      </w:r>
      <w:r>
        <w:rPr>
          <w:rFonts w:ascii="Arial" w:hAnsi="宋体" w:cs="Arial"/>
          <w:spacing w:val="8"/>
          <w:kern w:val="0"/>
          <w:sz w:val="21"/>
          <w:szCs w:val="21"/>
        </w:rPr>
        <w:t>点</w:t>
      </w:r>
      <w:r>
        <w:rPr>
          <w:rFonts w:ascii="Arial" w:hAnsi="Arial" w:cs="Arial"/>
          <w:spacing w:val="8"/>
          <w:kern w:val="0"/>
          <w:sz w:val="21"/>
          <w:szCs w:val="21"/>
          <w:u w:val="single" w:color="000000"/>
        </w:rPr>
        <w:t>  3</w:t>
      </w:r>
      <w:r>
        <w:rPr>
          <w:rFonts w:hint="eastAsia" w:ascii="Arial" w:hAnsi="Arial" w:cs="Arial"/>
          <w:spacing w:val="8"/>
          <w:kern w:val="0"/>
          <w:sz w:val="21"/>
          <w:szCs w:val="21"/>
          <w:u w:val="single" w:color="000000"/>
        </w:rPr>
        <w:t>0</w:t>
      </w:r>
      <w:r>
        <w:rPr>
          <w:rFonts w:ascii="Arial" w:hAnsi="Arial" w:cs="Arial"/>
          <w:spacing w:val="8"/>
          <w:kern w:val="0"/>
          <w:sz w:val="21"/>
          <w:szCs w:val="21"/>
          <w:u w:val="single" w:color="000000"/>
        </w:rPr>
        <w:t xml:space="preserve"> </w:t>
      </w:r>
      <w:r>
        <w:rPr>
          <w:rFonts w:ascii="Arial" w:hAnsi="宋体" w:cs="Arial"/>
          <w:spacing w:val="8"/>
          <w:kern w:val="0"/>
          <w:sz w:val="21"/>
          <w:szCs w:val="21"/>
        </w:rPr>
        <w:t>分（北京时间）</w:t>
      </w:r>
    </w:p>
    <w:p w14:paraId="03EE5BD3">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70"/>
        <w:textAlignment w:val="auto"/>
        <w:rPr>
          <w:rFonts w:hint="default" w:ascii="Arial" w:hAnsi="Arial" w:cs="Arial"/>
          <w:spacing w:val="8"/>
          <w:kern w:val="0"/>
          <w:sz w:val="21"/>
          <w:szCs w:val="21"/>
          <w:lang w:val="en-US" w:eastAsia="zh-CN"/>
        </w:rPr>
      </w:pPr>
      <w:r>
        <w:rPr>
          <w:rFonts w:hint="eastAsia" w:ascii="Arial" w:hAnsi="Arial" w:cs="Arial"/>
          <w:spacing w:val="8"/>
          <w:kern w:val="0"/>
          <w:sz w:val="21"/>
          <w:szCs w:val="21"/>
          <w:lang w:val="en-US" w:eastAsia="zh-CN"/>
        </w:rPr>
        <w:t>开标时间：</w:t>
      </w:r>
      <w:r>
        <w:rPr>
          <w:rFonts w:ascii="Arial" w:hAnsi="Arial" w:cs="Arial"/>
          <w:spacing w:val="8"/>
          <w:kern w:val="0"/>
          <w:sz w:val="21"/>
          <w:szCs w:val="21"/>
        </w:rPr>
        <w:t>投标文件截止时间</w:t>
      </w:r>
      <w:r>
        <w:rPr>
          <w:rFonts w:hint="eastAsia" w:ascii="Arial" w:hAnsi="Arial" w:cs="Arial"/>
          <w:spacing w:val="8"/>
          <w:kern w:val="0"/>
          <w:sz w:val="21"/>
          <w:szCs w:val="21"/>
          <w:lang w:val="en-US" w:eastAsia="zh-CN"/>
        </w:rPr>
        <w:t>之后，5个工作日内</w:t>
      </w:r>
    </w:p>
    <w:p w14:paraId="647E97EA">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70"/>
        <w:textAlignment w:val="auto"/>
        <w:rPr>
          <w:rFonts w:hint="default" w:ascii="Arial" w:hAnsi="Arial" w:eastAsia="宋体" w:cs="Arial"/>
          <w:spacing w:val="8"/>
          <w:kern w:val="0"/>
          <w:sz w:val="21"/>
          <w:szCs w:val="21"/>
          <w:lang w:val="en-US" w:eastAsia="zh-CN"/>
        </w:rPr>
      </w:pPr>
      <w:r>
        <w:rPr>
          <w:rFonts w:hint="eastAsia" w:ascii="Arial" w:hAnsi="Arial" w:cs="Arial"/>
          <w:spacing w:val="8"/>
          <w:kern w:val="0"/>
          <w:sz w:val="21"/>
          <w:szCs w:val="21"/>
          <w:lang w:val="en-US" w:eastAsia="zh-CN"/>
        </w:rPr>
        <w:t>开标</w:t>
      </w:r>
      <w:r>
        <w:rPr>
          <w:rFonts w:ascii="Arial" w:hAnsi="Arial" w:cs="Arial"/>
          <w:spacing w:val="8"/>
          <w:kern w:val="0"/>
          <w:sz w:val="21"/>
          <w:szCs w:val="21"/>
        </w:rPr>
        <w:t>地点：</w:t>
      </w:r>
      <w:r>
        <w:rPr>
          <w:rFonts w:hint="eastAsia" w:ascii="宋体" w:hAnsi="宋体" w:cs="宋体"/>
          <w:sz w:val="21"/>
          <w:szCs w:val="21"/>
        </w:rPr>
        <w:t>淮安市清江浦区枚乘东路4号江苏食品药品职业技术学院</w:t>
      </w:r>
      <w:r>
        <w:rPr>
          <w:rFonts w:hint="eastAsia" w:ascii="宋体" w:hAnsi="宋体" w:cs="宋体"/>
          <w:sz w:val="21"/>
          <w:szCs w:val="21"/>
          <w:lang w:val="en-US" w:eastAsia="zh-CN"/>
        </w:rPr>
        <w:t>马克思主义学院办公室</w:t>
      </w:r>
    </w:p>
    <w:p w14:paraId="1C4032F4">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227" w:firstLineChars="100"/>
        <w:textAlignment w:val="auto"/>
        <w:outlineLvl w:val="1"/>
        <w:rPr>
          <w:rFonts w:ascii="Arial" w:hAnsi="Arial" w:cs="Arial"/>
          <w:b/>
          <w:spacing w:val="8"/>
          <w:kern w:val="0"/>
          <w:sz w:val="21"/>
          <w:szCs w:val="21"/>
        </w:rPr>
      </w:pPr>
      <w:r>
        <w:rPr>
          <w:rFonts w:ascii="Arial" w:hAnsi="Arial" w:cs="Arial"/>
          <w:b/>
          <w:spacing w:val="8"/>
          <w:kern w:val="0"/>
          <w:sz w:val="21"/>
          <w:szCs w:val="21"/>
        </w:rPr>
        <w:t>五、公告期限</w:t>
      </w:r>
    </w:p>
    <w:p w14:paraId="17126ADE">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70"/>
        <w:textAlignment w:val="auto"/>
        <w:rPr>
          <w:rFonts w:ascii="Arial" w:hAnsi="Arial" w:cs="Arial"/>
          <w:spacing w:val="8"/>
          <w:kern w:val="0"/>
          <w:sz w:val="21"/>
          <w:szCs w:val="21"/>
        </w:rPr>
      </w:pPr>
      <w:r>
        <w:rPr>
          <w:rFonts w:ascii="Arial" w:hAnsi="Arial" w:cs="Arial"/>
          <w:spacing w:val="8"/>
          <w:kern w:val="0"/>
          <w:sz w:val="21"/>
          <w:szCs w:val="21"/>
        </w:rPr>
        <w:t>自本公告发布之日起5个工作日。</w:t>
      </w:r>
    </w:p>
    <w:p w14:paraId="02885DB9">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textAlignment w:val="auto"/>
        <w:rPr>
          <w:rFonts w:ascii="Arial" w:hAnsi="Arial" w:cs="Arial"/>
          <w:b/>
          <w:spacing w:val="8"/>
          <w:kern w:val="0"/>
          <w:sz w:val="21"/>
          <w:szCs w:val="21"/>
        </w:rPr>
      </w:pPr>
      <w:r>
        <w:rPr>
          <w:rFonts w:ascii="Arial" w:hAnsi="Arial" w:cs="Arial"/>
          <w:b/>
          <w:spacing w:val="8"/>
          <w:kern w:val="0"/>
          <w:sz w:val="21"/>
          <w:szCs w:val="21"/>
        </w:rPr>
        <w:t>七、对本次招标提出询问，请按以下方式联系</w:t>
      </w:r>
    </w:p>
    <w:p w14:paraId="7D36112C">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63" w:firstLineChars="173"/>
        <w:textAlignment w:val="auto"/>
        <w:outlineLvl w:val="1"/>
        <w:rPr>
          <w:rFonts w:ascii="Arial" w:hAnsi="Arial" w:cs="Arial"/>
          <w:sz w:val="21"/>
          <w:szCs w:val="21"/>
          <w:lang w:val="zh-CN"/>
        </w:rPr>
      </w:pPr>
      <w:r>
        <w:rPr>
          <w:rFonts w:hint="eastAsia" w:ascii="Arial" w:hAnsi="Arial" w:cs="Arial"/>
          <w:sz w:val="21"/>
          <w:szCs w:val="21"/>
          <w:lang w:val="zh-CN"/>
        </w:rPr>
        <w:t>采购人</w:t>
      </w:r>
      <w:r>
        <w:rPr>
          <w:rFonts w:ascii="Arial" w:hAnsi="Arial" w:cs="Arial"/>
          <w:sz w:val="21"/>
          <w:szCs w:val="21"/>
          <w:lang w:val="zh-CN"/>
        </w:rPr>
        <w:t>名称：</w:t>
      </w:r>
      <w:r>
        <w:rPr>
          <w:rFonts w:hint="eastAsia" w:ascii="长城宋体" w:hAnsi="宋体" w:eastAsia="长城宋体"/>
          <w:kern w:val="0"/>
          <w:sz w:val="21"/>
          <w:szCs w:val="21"/>
        </w:rPr>
        <w:t>江苏食品药品职业技术学院</w:t>
      </w:r>
    </w:p>
    <w:p w14:paraId="0679D75F">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63" w:firstLineChars="173"/>
        <w:textAlignment w:val="auto"/>
        <w:outlineLvl w:val="1"/>
        <w:rPr>
          <w:rFonts w:ascii="长城宋体" w:hAnsi="宋体" w:eastAsia="长城宋体"/>
          <w:kern w:val="0"/>
          <w:sz w:val="21"/>
          <w:szCs w:val="21"/>
        </w:rPr>
      </w:pPr>
      <w:r>
        <w:rPr>
          <w:rFonts w:ascii="Arial" w:hAnsi="Arial" w:cs="Arial"/>
          <w:sz w:val="21"/>
          <w:szCs w:val="21"/>
          <w:lang w:val="zh-CN"/>
        </w:rPr>
        <w:t>地址：</w:t>
      </w:r>
      <w:r>
        <w:rPr>
          <w:rFonts w:hint="eastAsia" w:ascii="长城宋体" w:hAnsi="宋体" w:eastAsia="长城宋体"/>
          <w:kern w:val="0"/>
          <w:sz w:val="21"/>
          <w:szCs w:val="21"/>
        </w:rPr>
        <w:t>淮安市清江浦区高教园区枚乘路4号</w:t>
      </w:r>
    </w:p>
    <w:p w14:paraId="20A417EB">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63" w:firstLineChars="173"/>
        <w:textAlignment w:val="auto"/>
        <w:outlineLvl w:val="1"/>
        <w:rPr>
          <w:rFonts w:ascii="Arial" w:hAnsi="Arial" w:cs="Arial"/>
          <w:sz w:val="21"/>
          <w:szCs w:val="21"/>
        </w:rPr>
      </w:pPr>
      <w:r>
        <w:rPr>
          <w:rFonts w:ascii="Arial" w:hAnsi="Arial" w:cs="Arial"/>
          <w:sz w:val="21"/>
          <w:szCs w:val="21"/>
          <w:lang w:val="zh-CN"/>
        </w:rPr>
        <w:t>项目联系人：</w:t>
      </w:r>
      <w:r>
        <w:rPr>
          <w:rFonts w:hint="eastAsia" w:ascii="Arial" w:hAnsi="Arial" w:cs="Arial"/>
          <w:sz w:val="21"/>
          <w:szCs w:val="21"/>
          <w:lang w:val="en-US" w:eastAsia="zh-CN"/>
        </w:rPr>
        <w:t>赵</w:t>
      </w:r>
      <w:r>
        <w:rPr>
          <w:rFonts w:hint="eastAsia" w:ascii="Arial" w:hAnsi="Arial" w:cs="Arial"/>
          <w:sz w:val="21"/>
          <w:szCs w:val="21"/>
          <w:lang w:val="zh-CN"/>
        </w:rPr>
        <w:t>老师</w:t>
      </w:r>
    </w:p>
    <w:p w14:paraId="638F8754">
      <w:pPr>
        <w:keepNext w:val="0"/>
        <w:keepLines w:val="0"/>
        <w:pageBreakBefore w:val="0"/>
        <w:widowControl/>
        <w:shd w:val="clear" w:color="auto" w:fill="FFFFFF" w:themeFill="background1"/>
        <w:kinsoku/>
        <w:wordWrap/>
        <w:overflowPunct/>
        <w:topLinePunct w:val="0"/>
        <w:autoSpaceDE/>
        <w:autoSpaceDN/>
        <w:bidi w:val="0"/>
        <w:adjustRightInd/>
        <w:snapToGrid/>
        <w:spacing w:line="480" w:lineRule="exact"/>
        <w:ind w:firstLine="363" w:firstLineChars="173"/>
        <w:textAlignment w:val="auto"/>
        <w:outlineLvl w:val="1"/>
        <w:rPr>
          <w:rFonts w:ascii="Arial" w:hAnsi="Arial" w:cs="Arial"/>
          <w:sz w:val="21"/>
          <w:szCs w:val="21"/>
        </w:rPr>
      </w:pPr>
      <w:r>
        <w:rPr>
          <w:rFonts w:ascii="Arial" w:hAnsi="Arial" w:cs="Arial"/>
          <w:sz w:val="21"/>
          <w:szCs w:val="21"/>
          <w:lang w:val="zh-CN"/>
        </w:rPr>
        <w:t>联系方式：</w:t>
      </w:r>
      <w:r>
        <w:rPr>
          <w:rFonts w:hint="eastAsia" w:ascii="宋体" w:hAnsi="宋体"/>
          <w:sz w:val="21"/>
          <w:szCs w:val="21"/>
          <w:lang w:val="en-US" w:eastAsia="zh-CN"/>
        </w:rPr>
        <w:t>15896195970</w:t>
      </w:r>
    </w:p>
    <w:p w14:paraId="342ABA5F">
      <w:pPr>
        <w:keepNext w:val="0"/>
        <w:keepLines w:val="0"/>
        <w:pageBreakBefore w:val="0"/>
        <w:kinsoku/>
        <w:wordWrap/>
        <w:overflowPunct/>
        <w:topLinePunct w:val="0"/>
        <w:autoSpaceDE/>
        <w:autoSpaceDN/>
        <w:bidi w:val="0"/>
        <w:adjustRightInd/>
        <w:snapToGrid/>
        <w:spacing w:line="520" w:lineRule="exact"/>
        <w:textAlignment w:val="auto"/>
        <w:rPr>
          <w:sz w:val="21"/>
          <w:szCs w:val="21"/>
        </w:rPr>
        <w:sectPr>
          <w:pgSz w:w="11906" w:h="16838"/>
          <w:pgMar w:top="1440" w:right="1800" w:bottom="1440" w:left="1800" w:header="851" w:footer="992" w:gutter="0"/>
          <w:cols w:space="425" w:num="1"/>
          <w:docGrid w:type="lines" w:linePitch="312" w:charSpace="0"/>
        </w:sectPr>
      </w:pPr>
    </w:p>
    <w:p w14:paraId="361C236D">
      <w:pPr>
        <w:pStyle w:val="2"/>
        <w:numPr>
          <w:ilvl w:val="0"/>
          <w:numId w:val="0"/>
        </w:numPr>
        <w:rPr>
          <w:rFonts w:ascii="Arial" w:hAnsi="Arial" w:cs="Arial"/>
          <w:szCs w:val="32"/>
        </w:rPr>
      </w:pPr>
      <w:bookmarkStart w:id="2" w:name="_Toc43902851"/>
      <w:r>
        <w:rPr>
          <w:rFonts w:ascii="Arial" w:hAnsi="Arial" w:cs="Arial"/>
          <w:kern w:val="0"/>
        </w:rPr>
        <w:t>采购需求</w:t>
      </w:r>
      <w:bookmarkEnd w:id="2"/>
      <w:bookmarkStart w:id="3" w:name="_Toc481057147"/>
    </w:p>
    <w:p w14:paraId="4D2AF1D7">
      <w:pPr>
        <w:pStyle w:val="24"/>
        <w:spacing w:line="520" w:lineRule="exact"/>
        <w:ind w:left="559" w:leftChars="266"/>
        <w:rPr>
          <w:rFonts w:ascii="Times New Roman" w:cs="Arial"/>
          <w:color w:val="000000" w:themeColor="text1"/>
          <w14:textFill>
            <w14:solidFill>
              <w14:schemeClr w14:val="tx1"/>
            </w14:solidFill>
          </w14:textFill>
        </w:rPr>
      </w:pPr>
      <w:bookmarkStart w:id="4" w:name="_Toc43902852"/>
      <w:r>
        <w:rPr>
          <w:rFonts w:hint="eastAsia" w:ascii="Times New Roman" w:cs="Arial"/>
          <w:color w:val="000000" w:themeColor="text1"/>
          <w14:textFill>
            <w14:solidFill>
              <w14:schemeClr w14:val="tx1"/>
            </w14:solidFill>
          </w14:textFill>
        </w:rPr>
        <w:t>一、项目名称</w:t>
      </w:r>
    </w:p>
    <w:p w14:paraId="4A9AAF84">
      <w:pPr>
        <w:pStyle w:val="24"/>
        <w:spacing w:line="520" w:lineRule="exact"/>
        <w:ind w:firstLine="452" w:firstLineChars="200"/>
        <w:rPr>
          <w:rFonts w:ascii="Times New Roman" w:cs="Arial"/>
          <w:color w:val="000000" w:themeColor="text1"/>
          <w14:textFill>
            <w14:solidFill>
              <w14:schemeClr w14:val="tx1"/>
            </w14:solidFill>
          </w14:textFill>
        </w:rPr>
      </w:pPr>
      <w:r>
        <w:rPr>
          <w:rFonts w:hint="eastAsia" w:ascii="Arial" w:hAnsi="Arial" w:cs="Arial"/>
          <w:color w:val="000000" w:themeColor="text1"/>
          <w:spacing w:val="8"/>
          <w:kern w:val="0"/>
          <w:sz w:val="21"/>
          <w:szCs w:val="21"/>
          <w:u w:val="single"/>
          <w14:textFill>
            <w14:solidFill>
              <w14:schemeClr w14:val="tx1"/>
            </w14:solidFill>
          </w14:textFill>
        </w:rPr>
        <w:t>《</w:t>
      </w:r>
      <w:r>
        <w:rPr>
          <w:rFonts w:hint="eastAsia" w:ascii="宋体" w:hAnsi="宋体"/>
          <w:iCs/>
          <w:color w:val="000000" w:themeColor="text1"/>
          <w:sz w:val="21"/>
          <w:szCs w:val="21"/>
          <w:u w:val="single"/>
          <w:lang w:val="en-US" w:eastAsia="zh-CN"/>
          <w14:textFill>
            <w14:solidFill>
              <w14:schemeClr w14:val="tx1"/>
            </w14:solidFill>
          </w14:textFill>
        </w:rPr>
        <w:t>高职院校食品药品类专业课程思政案例编选</w:t>
      </w:r>
      <w:r>
        <w:rPr>
          <w:rFonts w:hint="eastAsia" w:ascii="Arial" w:hAnsi="Arial" w:cs="Arial"/>
          <w:color w:val="000000" w:themeColor="text1"/>
          <w:spacing w:val="8"/>
          <w:kern w:val="0"/>
          <w:sz w:val="21"/>
          <w:szCs w:val="21"/>
          <w:u w:val="single"/>
          <w14:textFill>
            <w14:solidFill>
              <w14:schemeClr w14:val="tx1"/>
            </w14:solidFill>
          </w14:textFill>
        </w:rPr>
        <w:t>》</w:t>
      </w:r>
      <w:r>
        <w:rPr>
          <w:rFonts w:hint="eastAsia" w:ascii="Times New Roman" w:cs="Arial"/>
          <w:color w:val="000000" w:themeColor="text1"/>
          <w14:textFill>
            <w14:solidFill>
              <w14:schemeClr w14:val="tx1"/>
            </w14:solidFill>
          </w14:textFill>
        </w:rPr>
        <w:t>印刷及出版采购项目</w:t>
      </w:r>
    </w:p>
    <w:p w14:paraId="42457DFC">
      <w:pPr>
        <w:pStyle w:val="24"/>
        <w:numPr>
          <w:ilvl w:val="0"/>
          <w:numId w:val="3"/>
        </w:numPr>
        <w:spacing w:line="520" w:lineRule="exact"/>
        <w:ind w:left="559" w:leftChars="266"/>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采购需求</w:t>
      </w:r>
    </w:p>
    <w:p w14:paraId="7D5B001E">
      <w:pPr>
        <w:pStyle w:val="24"/>
        <w:spacing w:line="520" w:lineRule="exact"/>
        <w:ind w:left="559" w:leftChars="266"/>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数量:</w:t>
      </w:r>
      <w:r>
        <w:rPr>
          <w:rFonts w:hint="eastAsia" w:ascii="Times New Roman" w:cs="Arial"/>
          <w:color w:val="000000" w:themeColor="text1"/>
          <w:lang w:val="en-US" w:eastAsia="zh-CN"/>
          <w14:textFill>
            <w14:solidFill>
              <w14:schemeClr w14:val="tx1"/>
            </w14:solidFill>
          </w14:textFill>
        </w:rPr>
        <w:t>100</w:t>
      </w:r>
      <w:r>
        <w:rPr>
          <w:rFonts w:hint="eastAsia" w:ascii="Times New Roman" w:cs="Arial"/>
          <w:color w:val="000000" w:themeColor="text1"/>
          <w14:textFill>
            <w14:solidFill>
              <w14:schemeClr w14:val="tx1"/>
            </w14:solidFill>
          </w14:textFill>
        </w:rPr>
        <w:t>本； </w:t>
      </w:r>
      <w:r>
        <w:rPr>
          <w:rFonts w:hint="eastAsia" w:ascii="Times New Roman" w:cs="Arial"/>
          <w:color w:val="000000" w:themeColor="text1"/>
          <w14:textFill>
            <w14:solidFill>
              <w14:schemeClr w14:val="tx1"/>
            </w14:solidFill>
          </w14:textFill>
        </w:rPr>
        <w:br w:type="textWrapping"/>
      </w:r>
      <w:r>
        <w:rPr>
          <w:rFonts w:hint="eastAsia" w:ascii="Times New Roman" w:cs="Arial"/>
          <w:color w:val="000000" w:themeColor="text1"/>
          <w14:textFill>
            <w14:solidFill>
              <w14:schemeClr w14:val="tx1"/>
            </w14:solidFill>
          </w14:textFill>
        </w:rPr>
        <w:t>规格：16开</w:t>
      </w:r>
      <w:r>
        <w:rPr>
          <w:rFonts w:hint="eastAsia" w:ascii="Times New Roman" w:cs="Arial"/>
          <w:color w:val="000000" w:themeColor="text1"/>
          <w:lang w:val="en-US" w:eastAsia="zh-CN"/>
          <w14:textFill>
            <w14:solidFill>
              <w14:schemeClr w14:val="tx1"/>
            </w14:solidFill>
          </w14:textFill>
        </w:rPr>
        <w:t>(185mm*260mm)</w:t>
      </w:r>
      <w:r>
        <w:rPr>
          <w:rFonts w:hint="eastAsia" w:ascii="Times New Roman" w:cs="Arial"/>
          <w:color w:val="000000" w:themeColor="text1"/>
          <w14:textFill>
            <w14:solidFill>
              <w14:schemeClr w14:val="tx1"/>
            </w14:solidFill>
          </w14:textFill>
        </w:rPr>
        <w:t>；约</w:t>
      </w:r>
      <w:r>
        <w:rPr>
          <w:rFonts w:hint="eastAsia" w:ascii="Times New Roman" w:cs="Arial"/>
          <w:color w:val="000000" w:themeColor="text1"/>
          <w:lang w:val="en-US" w:eastAsia="zh-CN"/>
          <w14:textFill>
            <w14:solidFill>
              <w14:schemeClr w14:val="tx1"/>
            </w14:solidFill>
          </w14:textFill>
        </w:rPr>
        <w:t>290</w:t>
      </w:r>
      <w:r>
        <w:rPr>
          <w:rFonts w:hint="eastAsia" w:ascii="Times New Roman" w:cs="Arial"/>
          <w:color w:val="000000" w:themeColor="text1"/>
          <w14:textFill>
            <w14:solidFill>
              <w14:schemeClr w14:val="tx1"/>
            </w14:solidFill>
          </w14:textFill>
        </w:rPr>
        <w:t>页；</w:t>
      </w:r>
    </w:p>
    <w:p w14:paraId="28FFFD03">
      <w:pPr>
        <w:pStyle w:val="24"/>
        <w:spacing w:line="520" w:lineRule="exact"/>
        <w:ind w:firstLine="420" w:firstLineChars="200"/>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 xml:space="preserve"> 封面：300克</w:t>
      </w:r>
      <w:r>
        <w:rPr>
          <w:rFonts w:hint="eastAsia" w:ascii="Times New Roman" w:cs="Arial"/>
          <w:color w:val="000000" w:themeColor="text1"/>
          <w:lang w:eastAsia="zh-CN"/>
          <w14:textFill>
            <w14:solidFill>
              <w14:schemeClr w14:val="tx1"/>
            </w14:solidFill>
          </w14:textFill>
        </w:rPr>
        <w:t>铜板纸，履亚膜</w:t>
      </w:r>
    </w:p>
    <w:p w14:paraId="1EFAD4E8">
      <w:pPr>
        <w:pStyle w:val="24"/>
        <w:spacing w:line="520" w:lineRule="exact"/>
        <w:ind w:firstLine="630" w:firstLineChars="300"/>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内</w:t>
      </w:r>
      <w:r>
        <w:rPr>
          <w:rFonts w:hint="eastAsia" w:ascii="Times New Roman" w:cs="Arial"/>
          <w:color w:val="000000" w:themeColor="text1"/>
          <w:lang w:eastAsia="zh-CN"/>
          <w14:textFill>
            <w14:solidFill>
              <w14:schemeClr w14:val="tx1"/>
            </w14:solidFill>
          </w14:textFill>
        </w:rPr>
        <w:t>页</w:t>
      </w:r>
      <w:r>
        <w:rPr>
          <w:rFonts w:hint="eastAsia" w:ascii="Times New Roman" w:cs="Arial"/>
          <w:color w:val="000000" w:themeColor="text1"/>
          <w14:textFill>
            <w14:solidFill>
              <w14:schemeClr w14:val="tx1"/>
            </w14:solidFill>
          </w14:textFill>
        </w:rPr>
        <w:t>：</w:t>
      </w:r>
      <w:r>
        <w:rPr>
          <w:rFonts w:hint="eastAsia" w:ascii="Times New Roman" w:cs="Arial"/>
          <w:color w:val="000000" w:themeColor="text1"/>
          <w:lang w:val="en-US" w:eastAsia="zh-CN"/>
          <w14:textFill>
            <w14:solidFill>
              <w14:schemeClr w14:val="tx1"/>
            </w14:solidFill>
          </w14:textFill>
        </w:rPr>
        <w:t>7</w:t>
      </w:r>
      <w:r>
        <w:rPr>
          <w:rFonts w:hint="eastAsia" w:ascii="Times New Roman" w:cs="Arial"/>
          <w:color w:val="000000" w:themeColor="text1"/>
          <w14:textFill>
            <w14:solidFill>
              <w14:schemeClr w14:val="tx1"/>
            </w14:solidFill>
          </w14:textFill>
        </w:rPr>
        <w:t>0g</w:t>
      </w:r>
      <w:r>
        <w:rPr>
          <w:rFonts w:hint="eastAsia" w:ascii="Times New Roman" w:cs="Arial"/>
          <w:color w:val="000000" w:themeColor="text1"/>
          <w:lang w:eastAsia="zh-CN"/>
          <w14:textFill>
            <w14:solidFill>
              <w14:schemeClr w14:val="tx1"/>
            </w14:solidFill>
          </w14:textFill>
        </w:rPr>
        <w:t>双胶纸，平</w:t>
      </w:r>
      <w:r>
        <w:rPr>
          <w:rFonts w:hint="eastAsia" w:ascii="Times New Roman" w:cs="Arial"/>
          <w:color w:val="000000" w:themeColor="text1"/>
          <w14:textFill>
            <w14:solidFill>
              <w14:schemeClr w14:val="tx1"/>
            </w14:solidFill>
          </w14:textFill>
        </w:rPr>
        <w:t>装。</w:t>
      </w:r>
    </w:p>
    <w:p w14:paraId="545AD5B6">
      <w:pPr>
        <w:pStyle w:val="24"/>
        <w:spacing w:line="520" w:lineRule="exact"/>
        <w:ind w:firstLine="630" w:firstLineChars="3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费用中包括出版社书号出版编审</w:t>
      </w:r>
      <w:r>
        <w:rPr>
          <w:rFonts w:hint="eastAsia" w:ascii="Times New Roman" w:cs="Arial"/>
          <w:color w:val="000000" w:themeColor="text1"/>
          <w:lang w:val="en-US" w:eastAsia="zh-CN"/>
          <w14:textFill>
            <w14:solidFill>
              <w14:schemeClr w14:val="tx1"/>
            </w14:solidFill>
          </w14:textFill>
        </w:rPr>
        <w:t>印刷等所有</w:t>
      </w:r>
      <w:r>
        <w:rPr>
          <w:rFonts w:hint="eastAsia" w:ascii="Times New Roman" w:cs="Arial"/>
          <w:color w:val="000000" w:themeColor="text1"/>
          <w14:textFill>
            <w14:solidFill>
              <w14:schemeClr w14:val="tx1"/>
            </w14:solidFill>
          </w14:textFill>
        </w:rPr>
        <w:t>费（用同一书号）。</w:t>
      </w:r>
    </w:p>
    <w:p w14:paraId="757CA110">
      <w:pPr>
        <w:pStyle w:val="24"/>
        <w:spacing w:line="520" w:lineRule="exact"/>
        <w:ind w:firstLine="630" w:firstLineChars="300"/>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其它说明：《</w:t>
      </w:r>
      <w:r>
        <w:rPr>
          <w:rFonts w:hint="eastAsia" w:ascii="Times New Roman" w:cs="Arial"/>
          <w:color w:val="000000" w:themeColor="text1"/>
          <w:lang w:val="en-US" w:eastAsia="zh-CN"/>
          <w14:textFill>
            <w14:solidFill>
              <w14:schemeClr w14:val="tx1"/>
            </w14:solidFill>
          </w14:textFill>
        </w:rPr>
        <w:t>高职院校食品药品类专业课程思政案例编选</w:t>
      </w:r>
      <w:r>
        <w:rPr>
          <w:rFonts w:hint="eastAsia" w:ascii="Times New Roman" w:cs="Arial"/>
          <w:color w:val="000000" w:themeColor="text1"/>
          <w14:textFill>
            <w14:solidFill>
              <w14:schemeClr w14:val="tx1"/>
            </w14:solidFill>
          </w14:textFill>
        </w:rPr>
        <w:t>》，约</w:t>
      </w:r>
      <w:r>
        <w:rPr>
          <w:rFonts w:hint="eastAsia" w:ascii="Times New Roman" w:cs="Arial"/>
          <w:color w:val="000000" w:themeColor="text1"/>
          <w:lang w:val="en-US" w:eastAsia="zh-CN"/>
          <w14:textFill>
            <w14:solidFill>
              <w14:schemeClr w14:val="tx1"/>
            </w14:solidFill>
          </w14:textFill>
        </w:rPr>
        <w:t>27</w:t>
      </w:r>
      <w:r>
        <w:rPr>
          <w:rFonts w:hint="eastAsia" w:ascii="Times New Roman" w:cs="Arial"/>
          <w:color w:val="000000" w:themeColor="text1"/>
          <w14:textFill>
            <w14:solidFill>
              <w14:schemeClr w14:val="tx1"/>
            </w14:solidFill>
          </w14:textFill>
        </w:rPr>
        <w:t>万字（包括</w:t>
      </w:r>
      <w:r>
        <w:rPr>
          <w:rFonts w:hint="eastAsia" w:ascii="Times New Roman" w:cs="Arial"/>
          <w:color w:val="000000" w:themeColor="text1"/>
          <w:lang w:val="en-US" w:eastAsia="zh-CN"/>
          <w14:textFill>
            <w14:solidFill>
              <w14:schemeClr w14:val="tx1"/>
            </w14:solidFill>
          </w14:textFill>
        </w:rPr>
        <w:t>图表</w:t>
      </w:r>
      <w:r>
        <w:rPr>
          <w:rFonts w:hint="eastAsia" w:ascii="Times New Roman" w:cs="Arial"/>
          <w:color w:val="000000" w:themeColor="text1"/>
          <w14:textFill>
            <w14:solidFill>
              <w14:schemeClr w14:val="tx1"/>
            </w14:solidFill>
          </w14:textFill>
        </w:rPr>
        <w:t>）</w:t>
      </w:r>
      <w:r>
        <w:rPr>
          <w:rFonts w:hint="eastAsia" w:ascii="Times New Roman" w:cs="Arial"/>
          <w:color w:val="000000" w:themeColor="text1"/>
          <w:lang w:eastAsia="zh-CN"/>
          <w14:textFill>
            <w14:solidFill>
              <w14:schemeClr w14:val="tx1"/>
            </w14:solidFill>
          </w14:textFill>
        </w:rPr>
        <w:t>，</w:t>
      </w:r>
      <w:r>
        <w:rPr>
          <w:rFonts w:hint="eastAsia" w:ascii="Times New Roman" w:cs="Arial"/>
          <w:color w:val="000000" w:themeColor="text1"/>
          <w14:textFill>
            <w14:solidFill>
              <w14:schemeClr w14:val="tx1"/>
            </w14:solidFill>
          </w14:textFill>
        </w:rPr>
        <w:t>正文</w:t>
      </w:r>
      <w:r>
        <w:rPr>
          <w:rFonts w:hint="eastAsia" w:ascii="Times New Roman" w:cs="Arial"/>
          <w:color w:val="000000" w:themeColor="text1"/>
          <w:lang w:val="en-US" w:eastAsia="zh-CN"/>
          <w14:textFill>
            <w14:solidFill>
              <w14:schemeClr w14:val="tx1"/>
            </w14:solidFill>
          </w14:textFill>
        </w:rPr>
        <w:t>300</w:t>
      </w:r>
      <w:r>
        <w:rPr>
          <w:rFonts w:hint="eastAsia" w:ascii="Times New Roman" w:cs="Arial"/>
          <w:color w:val="000000" w:themeColor="text1"/>
          <w14:textFill>
            <w14:solidFill>
              <w14:schemeClr w14:val="tx1"/>
            </w14:solidFill>
          </w14:textFill>
        </w:rPr>
        <w:t>页</w:t>
      </w:r>
      <w:r>
        <w:rPr>
          <w:rFonts w:hint="eastAsia" w:ascii="Times New Roman" w:cs="Arial"/>
          <w:color w:val="000000" w:themeColor="text1"/>
          <w:lang w:val="en-US" w:eastAsia="zh-CN"/>
          <w14:textFill>
            <w14:solidFill>
              <w14:schemeClr w14:val="tx1"/>
            </w14:solidFill>
          </w14:textFill>
        </w:rPr>
        <w:t>以内</w:t>
      </w:r>
      <w:r>
        <w:rPr>
          <w:rFonts w:hint="eastAsia" w:ascii="Times New Roman" w:cs="Arial"/>
          <w:color w:val="000000" w:themeColor="text1"/>
          <w:lang w:eastAsia="zh-CN"/>
          <w14:textFill>
            <w14:solidFill>
              <w14:schemeClr w14:val="tx1"/>
            </w14:solidFill>
          </w14:textFill>
        </w:rPr>
        <w:t>，</w:t>
      </w:r>
      <w:r>
        <w:rPr>
          <w:rFonts w:hint="eastAsia" w:ascii="Times New Roman" w:cs="Arial"/>
          <w:color w:val="000000" w:themeColor="text1"/>
          <w14:textFill>
            <w14:solidFill>
              <w14:schemeClr w14:val="tx1"/>
            </w14:solidFill>
          </w14:textFill>
        </w:rPr>
        <w:t>全部黑白色。</w:t>
      </w:r>
    </w:p>
    <w:p w14:paraId="4F6F3A19">
      <w:pPr>
        <w:pStyle w:val="24"/>
        <w:spacing w:line="520" w:lineRule="exact"/>
        <w:ind w:firstLine="420" w:firstLineChars="200"/>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三、服务要求</w:t>
      </w:r>
    </w:p>
    <w:p w14:paraId="50BEA861">
      <w:pPr>
        <w:pStyle w:val="24"/>
        <w:spacing w:line="520" w:lineRule="exact"/>
        <w:ind w:firstLine="420" w:firstLineChars="200"/>
        <w:rPr>
          <w:rFonts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1、如出现印刷、装订方面的问题，如缺页、破页、套印不准、装订错误、数量短缺或因包装造成的外观损坏等，立即无条件更换。</w:t>
      </w:r>
    </w:p>
    <w:p w14:paraId="4C1E99E9">
      <w:pPr>
        <w:pStyle w:val="24"/>
        <w:spacing w:line="520" w:lineRule="exact"/>
        <w:ind w:firstLine="420" w:firstLineChars="2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2、如因《</w:t>
      </w:r>
      <w:r>
        <w:rPr>
          <w:rFonts w:hint="eastAsia" w:ascii="Times New Roman" w:cs="Arial"/>
          <w:color w:val="000000" w:themeColor="text1"/>
          <w:lang w:val="en-US" w:eastAsia="zh-CN"/>
          <w14:textFill>
            <w14:solidFill>
              <w14:schemeClr w14:val="tx1"/>
            </w14:solidFill>
          </w14:textFill>
        </w:rPr>
        <w:t>高职院校食品药品类专业课程思政案例编选</w:t>
      </w:r>
      <w:r>
        <w:rPr>
          <w:rFonts w:hint="eastAsia" w:ascii="Times New Roman" w:cs="Arial"/>
          <w:color w:val="000000" w:themeColor="text1"/>
          <w14:textFill>
            <w14:solidFill>
              <w14:schemeClr w14:val="tx1"/>
            </w14:solidFill>
          </w14:textFill>
        </w:rPr>
        <w:t>》编制、设计、出版及印刷服务项目内容的需要或采购单位认为需要进行调整的，成交单位应无条件执行。</w:t>
      </w:r>
    </w:p>
    <w:p w14:paraId="52717A5F">
      <w:pPr>
        <w:pStyle w:val="24"/>
        <w:spacing w:line="520" w:lineRule="exact"/>
        <w:ind w:firstLine="420" w:firstLineChars="2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四、商务部分</w:t>
      </w:r>
    </w:p>
    <w:p w14:paraId="5372887D">
      <w:pPr>
        <w:pStyle w:val="24"/>
        <w:spacing w:line="520" w:lineRule="exact"/>
        <w:ind w:firstLine="420" w:firstLineChars="2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（一）服务时间:202</w:t>
      </w:r>
      <w:r>
        <w:rPr>
          <w:rFonts w:hint="eastAsia" w:ascii="Times New Roman" w:cs="Arial"/>
          <w:color w:val="000000" w:themeColor="text1"/>
          <w:lang w:val="en-US" w:eastAsia="zh-CN"/>
          <w14:textFill>
            <w14:solidFill>
              <w14:schemeClr w14:val="tx1"/>
            </w14:solidFill>
          </w14:textFill>
        </w:rPr>
        <w:t>5</w:t>
      </w:r>
      <w:r>
        <w:rPr>
          <w:rFonts w:hint="eastAsia" w:ascii="Times New Roman" w:cs="Arial"/>
          <w:color w:val="000000" w:themeColor="text1"/>
          <w14:textFill>
            <w14:solidFill>
              <w14:schemeClr w14:val="tx1"/>
            </w14:solidFill>
          </w14:textFill>
        </w:rPr>
        <w:t>年1月10日前，送货到校，完成服务内容。</w:t>
      </w:r>
    </w:p>
    <w:p w14:paraId="1D73398B">
      <w:pPr>
        <w:pStyle w:val="24"/>
        <w:spacing w:line="520" w:lineRule="exact"/>
        <w:ind w:firstLine="420" w:firstLineChars="2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（二）服务地点:采购人指定地点。</w:t>
      </w:r>
    </w:p>
    <w:p w14:paraId="3C2A7DA1">
      <w:pPr>
        <w:pStyle w:val="24"/>
        <w:spacing w:line="520" w:lineRule="exact"/>
        <w:ind w:firstLine="420" w:firstLineChars="200"/>
        <w:rPr>
          <w:rFonts w:hint="eastAsia" w:ascii="Times New Roman" w:cs="Arial"/>
          <w:color w:val="000000" w:themeColor="text1"/>
          <w14:textFill>
            <w14:solidFill>
              <w14:schemeClr w14:val="tx1"/>
            </w14:solidFill>
          </w14:textFill>
        </w:rPr>
      </w:pPr>
      <w:r>
        <w:rPr>
          <w:rFonts w:hint="eastAsia" w:ascii="Times New Roman" w:cs="Arial"/>
          <w:color w:val="000000" w:themeColor="text1"/>
          <w14:textFill>
            <w14:solidFill>
              <w14:schemeClr w14:val="tx1"/>
            </w14:solidFill>
          </w14:textFill>
        </w:rPr>
        <w:t>（三）付款方式:</w:t>
      </w:r>
      <w:r>
        <w:rPr>
          <w:rFonts w:hint="eastAsia" w:ascii="Times New Roman" w:cs="Arial"/>
          <w:color w:val="000000" w:themeColor="text1"/>
          <w:lang w:val="en-US" w:eastAsia="zh-CN"/>
          <w14:textFill>
            <w14:solidFill>
              <w14:schemeClr w14:val="tx1"/>
            </w14:solidFill>
          </w14:textFill>
        </w:rPr>
        <w:t>乙方</w:t>
      </w:r>
      <w:r>
        <w:rPr>
          <w:rFonts w:hint="eastAsia" w:ascii="Times New Roman" w:cs="Arial"/>
          <w:color w:val="000000" w:themeColor="text1"/>
          <w14:textFill>
            <w14:solidFill>
              <w14:schemeClr w14:val="tx1"/>
            </w14:solidFill>
          </w14:textFill>
        </w:rPr>
        <w:t>完成</w:t>
      </w:r>
      <w:r>
        <w:rPr>
          <w:rFonts w:hint="eastAsia" w:ascii="Times New Roman" w:cs="Arial"/>
          <w:color w:val="000000" w:themeColor="text1"/>
          <w:lang w:val="en-US" w:eastAsia="zh-CN"/>
          <w14:textFill>
            <w14:solidFill>
              <w14:schemeClr w14:val="tx1"/>
            </w14:solidFill>
          </w14:textFill>
        </w:rPr>
        <w:t>书稿</w:t>
      </w:r>
      <w:r>
        <w:rPr>
          <w:rFonts w:hint="eastAsia" w:ascii="Times New Roman" w:cs="Arial"/>
          <w:color w:val="000000" w:themeColor="text1"/>
          <w14:textFill>
            <w14:solidFill>
              <w14:schemeClr w14:val="tx1"/>
            </w14:solidFill>
          </w14:textFill>
        </w:rPr>
        <w:t>排版</w:t>
      </w:r>
      <w:r>
        <w:rPr>
          <w:rFonts w:hint="eastAsia" w:ascii="Times New Roman" w:cs="Arial"/>
          <w:color w:val="000000" w:themeColor="text1"/>
          <w:lang w:eastAsia="zh-CN"/>
          <w14:textFill>
            <w14:solidFill>
              <w14:schemeClr w14:val="tx1"/>
            </w14:solidFill>
          </w14:textFill>
        </w:rPr>
        <w:t>，</w:t>
      </w:r>
      <w:r>
        <w:rPr>
          <w:rFonts w:hint="eastAsia" w:ascii="Times New Roman" w:cs="Arial"/>
          <w:color w:val="000000" w:themeColor="text1"/>
          <w:lang w:val="en-US" w:eastAsia="zh-CN"/>
          <w14:textFill>
            <w14:solidFill>
              <w14:schemeClr w14:val="tx1"/>
            </w14:solidFill>
          </w14:textFill>
        </w:rPr>
        <w:t>申请书号前，甲方</w:t>
      </w:r>
      <w:r>
        <w:rPr>
          <w:rFonts w:hint="eastAsia" w:ascii="Times New Roman" w:cs="Arial"/>
          <w:color w:val="000000" w:themeColor="text1"/>
          <w14:textFill>
            <w14:solidFill>
              <w14:schemeClr w14:val="tx1"/>
            </w14:solidFill>
          </w14:textFill>
        </w:rPr>
        <w:t>打入乙方账户，一次性付清。（付款时，供应商须向采购人开具正式发票）。</w:t>
      </w:r>
    </w:p>
    <w:p w14:paraId="292F33EB">
      <w:pPr>
        <w:pStyle w:val="2"/>
        <w:numPr>
          <w:ilvl w:val="0"/>
          <w:numId w:val="0"/>
        </w:numPr>
        <w:rPr>
          <w:rFonts w:hint="eastAsia" w:ascii="Arial" w:hAnsi="Arial" w:cs="Arial"/>
        </w:rPr>
      </w:pPr>
    </w:p>
    <w:p w14:paraId="6DC23FED">
      <w:pPr>
        <w:pStyle w:val="2"/>
        <w:numPr>
          <w:ilvl w:val="0"/>
          <w:numId w:val="0"/>
        </w:numPr>
        <w:rPr>
          <w:rFonts w:ascii="Arial" w:hAnsi="Arial" w:cs="Arial"/>
        </w:rPr>
      </w:pPr>
      <w:r>
        <w:rPr>
          <w:rFonts w:hint="eastAsia" w:ascii="Arial" w:hAnsi="Arial" w:cs="Arial"/>
        </w:rPr>
        <w:t>合同</w:t>
      </w:r>
      <w:r>
        <w:rPr>
          <w:rFonts w:ascii="Arial" w:hAnsi="Arial" w:cs="Arial"/>
        </w:rPr>
        <w:t>主要条款及格式</w:t>
      </w:r>
      <w:bookmarkEnd w:id="3"/>
      <w:bookmarkEnd w:id="4"/>
    </w:p>
    <w:p w14:paraId="23DF220B">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甲    方(著作权人或其合法代表人)</w:t>
      </w:r>
    </w:p>
    <w:p w14:paraId="6BF6D8AB">
      <w:pPr>
        <w:spacing w:line="360" w:lineRule="auto"/>
        <w:ind w:firstLine="420" w:firstLineChars="200"/>
        <w:jc w:val="left"/>
        <w:rPr>
          <w:rFonts w:hint="eastAsia" w:ascii="宋体" w:hAnsi="宋体" w:cs="宋体"/>
          <w:szCs w:val="21"/>
        </w:rPr>
      </w:pPr>
      <w:r>
        <w:rPr>
          <w:rFonts w:hint="eastAsia" w:ascii="宋体" w:hAnsi="宋体" w:cs="宋体"/>
          <w:szCs w:val="21"/>
        </w:rPr>
        <w:t>姓</w:t>
      </w:r>
      <w:r>
        <w:rPr>
          <w:rFonts w:hint="eastAsia" w:ascii="宋体" w:hAnsi="宋体" w:cs="宋体"/>
          <w:szCs w:val="21"/>
          <w:lang w:val="en-US" w:eastAsia="zh-CN"/>
        </w:rPr>
        <w:t xml:space="preserve">    </w:t>
      </w:r>
      <w:r>
        <w:rPr>
          <w:rFonts w:hint="eastAsia" w:ascii="宋体" w:hAnsi="宋体" w:cs="宋体"/>
          <w:szCs w:val="21"/>
        </w:rPr>
        <w:t>名</w:t>
      </w:r>
      <w:r>
        <w:rPr>
          <w:rFonts w:hint="eastAsia" w:ascii="宋体" w:hAnsi="宋体" w:cs="宋体"/>
          <w:szCs w:val="21"/>
          <w:lang w:eastAsia="zh-CN"/>
        </w:rPr>
        <w:t>：</w:t>
      </w:r>
    </w:p>
    <w:p w14:paraId="646C2968">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住 所 地：</w:t>
      </w:r>
    </w:p>
    <w:p w14:paraId="6E35A75E">
      <w:pPr>
        <w:spacing w:line="360" w:lineRule="auto"/>
        <w:ind w:firstLine="420" w:firstLineChars="200"/>
        <w:jc w:val="left"/>
        <w:rPr>
          <w:rFonts w:hint="eastAsia" w:ascii="宋体" w:hAnsi="宋体" w:cs="宋体"/>
          <w:szCs w:val="21"/>
        </w:rPr>
      </w:pPr>
      <w:r>
        <w:rPr>
          <w:rFonts w:hint="eastAsia" w:ascii="宋体" w:hAnsi="宋体" w:cs="宋体"/>
          <w:szCs w:val="21"/>
        </w:rPr>
        <w:t>电子邮箱</w:t>
      </w:r>
      <w:r>
        <w:rPr>
          <w:rFonts w:hint="eastAsia" w:ascii="宋体" w:hAnsi="宋体" w:cs="宋体"/>
          <w:szCs w:val="21"/>
          <w:lang w:val="en-US" w:eastAsia="zh-CN"/>
        </w:rPr>
        <w:t>:</w:t>
      </w:r>
    </w:p>
    <w:p w14:paraId="3B532218">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w:t>
      </w:r>
    </w:p>
    <w:p w14:paraId="4031AD1F">
      <w:pPr>
        <w:spacing w:line="360" w:lineRule="auto"/>
        <w:ind w:firstLine="420" w:firstLineChars="200"/>
        <w:jc w:val="left"/>
        <w:rPr>
          <w:rFonts w:ascii="宋体" w:hAnsi="宋体" w:cs="宋体"/>
          <w:szCs w:val="21"/>
        </w:rPr>
      </w:pPr>
      <w:r>
        <w:rPr>
          <w:rFonts w:hint="eastAsia" w:ascii="宋体" w:hAnsi="宋体" w:cs="宋体"/>
          <w:szCs w:val="21"/>
        </w:rPr>
        <w:t xml:space="preserve"> </w:t>
      </w:r>
    </w:p>
    <w:p w14:paraId="03052780">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乙    方(出版者)</w:t>
      </w:r>
    </w:p>
    <w:p w14:paraId="2D34A79E">
      <w:pPr>
        <w:spacing w:line="360" w:lineRule="auto"/>
        <w:ind w:firstLine="420" w:firstLineChars="200"/>
        <w:jc w:val="left"/>
        <w:rPr>
          <w:rFonts w:hint="eastAsia" w:ascii="宋体" w:hAnsi="宋体" w:cs="宋体"/>
          <w:szCs w:val="21"/>
        </w:rPr>
      </w:pPr>
      <w:r>
        <w:rPr>
          <w:rFonts w:hint="eastAsia" w:ascii="宋体" w:hAnsi="宋体" w:cs="宋体"/>
          <w:szCs w:val="21"/>
        </w:rPr>
        <w:t>姓</w:t>
      </w:r>
      <w:r>
        <w:rPr>
          <w:rFonts w:hint="eastAsia" w:ascii="宋体" w:hAnsi="宋体" w:cs="宋体"/>
          <w:szCs w:val="21"/>
          <w:lang w:val="en-US" w:eastAsia="zh-CN"/>
        </w:rPr>
        <w:t xml:space="preserve">    </w:t>
      </w:r>
      <w:r>
        <w:rPr>
          <w:rFonts w:hint="eastAsia" w:ascii="宋体" w:hAnsi="宋体" w:cs="宋体"/>
          <w:szCs w:val="21"/>
        </w:rPr>
        <w:t>名</w:t>
      </w:r>
      <w:r>
        <w:rPr>
          <w:rFonts w:hint="eastAsia" w:ascii="宋体" w:hAnsi="宋体" w:cs="宋体"/>
          <w:szCs w:val="21"/>
          <w:lang w:eastAsia="zh-CN"/>
        </w:rPr>
        <w:t>：</w:t>
      </w:r>
    </w:p>
    <w:p w14:paraId="5B3C7914">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住 所 地：</w:t>
      </w:r>
    </w:p>
    <w:p w14:paraId="3E7A6757">
      <w:pPr>
        <w:spacing w:line="360" w:lineRule="auto"/>
        <w:ind w:firstLine="420" w:firstLineChars="200"/>
        <w:jc w:val="left"/>
        <w:rPr>
          <w:rFonts w:hint="eastAsia" w:ascii="宋体" w:hAnsi="宋体" w:cs="宋体"/>
          <w:szCs w:val="21"/>
        </w:rPr>
      </w:pPr>
      <w:r>
        <w:rPr>
          <w:rFonts w:hint="eastAsia" w:ascii="宋体" w:hAnsi="宋体" w:cs="宋体"/>
          <w:szCs w:val="21"/>
        </w:rPr>
        <w:t>电子邮箱</w:t>
      </w:r>
      <w:r>
        <w:rPr>
          <w:rFonts w:hint="eastAsia" w:ascii="宋体" w:hAnsi="宋体" w:cs="宋体"/>
          <w:szCs w:val="21"/>
          <w:lang w:val="en-US" w:eastAsia="zh-CN"/>
        </w:rPr>
        <w:t>:</w:t>
      </w:r>
    </w:p>
    <w:p w14:paraId="1E97E966">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w:t>
      </w:r>
    </w:p>
    <w:p w14:paraId="1CAE2C69">
      <w:pPr>
        <w:spacing w:line="360" w:lineRule="auto"/>
        <w:jc w:val="left"/>
        <w:rPr>
          <w:rFonts w:hint="eastAsia" w:ascii="宋体" w:hAnsi="宋体" w:cs="宋体"/>
          <w:szCs w:val="21"/>
        </w:rPr>
      </w:pPr>
    </w:p>
    <w:p w14:paraId="4420EA4B">
      <w:pPr>
        <w:keepNext w:val="0"/>
        <w:keepLines w:val="0"/>
        <w:pageBreakBefore w:val="0"/>
        <w:widowControl/>
        <w:kinsoku w:val="0"/>
        <w:wordWrap/>
        <w:overflowPunct/>
        <w:topLinePunct w:val="0"/>
        <w:autoSpaceDE w:val="0"/>
        <w:autoSpaceDN w:val="0"/>
        <w:bidi w:val="0"/>
        <w:adjustRightInd w:val="0"/>
        <w:snapToGrid w:val="0"/>
        <w:ind w:firstLine="2250" w:firstLineChars="900"/>
        <w:textAlignment w:val="baseline"/>
        <w:rPr>
          <w:rFonts w:hint="eastAsia" w:ascii="仿宋" w:hAnsi="仿宋" w:eastAsia="仿宋" w:cs="仿宋"/>
          <w:color w:val="231F20"/>
          <w:spacing w:val="-89"/>
          <w:lang w:eastAsia="zh-CN"/>
        </w:rPr>
      </w:pPr>
      <w:r>
        <w:rPr>
          <w:rFonts w:hint="eastAsia" w:ascii="仿宋" w:hAnsi="仿宋" w:eastAsia="仿宋" w:cs="仿宋"/>
          <w:spacing w:val="10"/>
          <w:sz w:val="23"/>
          <w:szCs w:val="23"/>
          <w:lang w:eastAsia="zh-CN"/>
        </w:rPr>
        <w:t>（</w:t>
      </w:r>
      <w:r>
        <w:rPr>
          <w:rFonts w:ascii="仿宋" w:hAnsi="仿宋" w:eastAsia="仿宋" w:cs="仿宋"/>
          <w:spacing w:val="10"/>
          <w:sz w:val="23"/>
          <w:szCs w:val="23"/>
        </w:rPr>
        <w:t>以下简称“本作品”)</w:t>
      </w:r>
    </w:p>
    <w:p w14:paraId="40D6B3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【当作品非中文简体字版时，请务必在作品名称后加注“</w:t>
      </w:r>
      <w:r>
        <w:rPr>
          <w:rFonts w:hint="eastAsia" w:ascii="仿宋" w:hAnsi="仿宋" w:eastAsia="仿宋" w:cs="仿宋"/>
          <w:sz w:val="24"/>
          <w:szCs w:val="24"/>
          <w:lang w:eastAsia="zh-CN"/>
        </w:rPr>
        <w:t>（</w:t>
      </w:r>
      <w:r>
        <w:rPr>
          <w:rFonts w:hint="eastAsia" w:ascii="仿宋" w:hAnsi="仿宋" w:eastAsia="仿宋" w:cs="仿宋"/>
          <w:sz w:val="24"/>
          <w:szCs w:val="24"/>
        </w:rPr>
        <w:t>×文版</w:t>
      </w:r>
      <w:r>
        <w:rPr>
          <w:rFonts w:hint="eastAsia" w:ascii="仿宋" w:hAnsi="仿宋" w:eastAsia="仿宋" w:cs="仿宋"/>
          <w:sz w:val="24"/>
          <w:szCs w:val="24"/>
          <w:lang w:eastAsia="zh-CN"/>
        </w:rPr>
        <w:t>）</w:t>
      </w:r>
      <w:r>
        <w:rPr>
          <w:rFonts w:hint="eastAsia" w:ascii="仿宋" w:hAnsi="仿宋" w:eastAsia="仿宋" w:cs="仿宋"/>
          <w:sz w:val="24"/>
          <w:szCs w:val="24"/>
        </w:rPr>
        <w:t>”或“</w:t>
      </w:r>
      <w:r>
        <w:rPr>
          <w:rFonts w:hint="eastAsia" w:ascii="仿宋" w:hAnsi="仿宋" w:eastAsia="仿宋" w:cs="仿宋"/>
          <w:sz w:val="24"/>
          <w:szCs w:val="24"/>
          <w:lang w:eastAsia="zh-CN"/>
        </w:rPr>
        <w:t>（</w:t>
      </w:r>
      <w:r>
        <w:rPr>
          <w:rFonts w:hint="eastAsia" w:ascii="仿宋" w:hAnsi="仿宋" w:eastAsia="仿宋" w:cs="仿宋"/>
          <w:sz w:val="24"/>
          <w:szCs w:val="24"/>
        </w:rPr>
        <w:t>中×文双语版</w:t>
      </w:r>
      <w:r>
        <w:rPr>
          <w:rFonts w:hint="eastAsia" w:ascii="仿宋" w:hAnsi="仿宋" w:eastAsia="仿宋" w:cs="仿宋"/>
          <w:sz w:val="24"/>
          <w:szCs w:val="24"/>
          <w:lang w:eastAsia="zh-CN"/>
        </w:rPr>
        <w:t>）</w:t>
      </w:r>
      <w:r>
        <w:rPr>
          <w:rFonts w:hint="eastAsia" w:ascii="仿宋" w:hAnsi="仿宋" w:eastAsia="仿宋" w:cs="仿宋"/>
          <w:sz w:val="24"/>
          <w:szCs w:val="24"/>
        </w:rPr>
        <w:t>”等】</w:t>
      </w:r>
    </w:p>
    <w:p w14:paraId="298646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作品署名方式：</w:t>
      </w:r>
      <w:r>
        <w:rPr>
          <w:rStyle w:val="198"/>
          <w:rFonts w:hint="eastAsia"/>
          <w:lang w:val="en-US" w:eastAsia="zh-CN"/>
        </w:rPr>
        <w:t xml:space="preserve">   </w:t>
      </w:r>
      <w:r>
        <w:rPr>
          <w:rStyle w:val="198"/>
          <w:rFonts w:hint="eastAsia"/>
        </w:rPr>
        <w:t>著</w:t>
      </w:r>
      <w:r>
        <w:rPr>
          <w:rStyle w:val="198"/>
          <w:rFonts w:hint="eastAsia"/>
          <w:lang w:val="en-US" w:eastAsia="zh-CN"/>
        </w:rPr>
        <w:t xml:space="preserve">  </w:t>
      </w:r>
      <w:r>
        <w:rPr>
          <w:rFonts w:hint="eastAsia" w:ascii="仿宋" w:hAnsi="仿宋" w:eastAsia="仿宋" w:cs="仿宋"/>
          <w:sz w:val="24"/>
          <w:szCs w:val="24"/>
        </w:rPr>
        <w:t>（著、编、主编、编著、编写、译、编译、绘、组织编写、改编、组编、编绘、摄、书、篆刻、作曲、作词、撰写、整理、改写、缩写、校、注、制定、执笔、报告、口述、节录、作、汉译、策划、编撰、典校、注释、转写、发布、注译等）</w:t>
      </w:r>
    </w:p>
    <w:p w14:paraId="436C4B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作品全部字数：</w:t>
      </w:r>
      <w:r>
        <w:rPr>
          <w:rStyle w:val="198"/>
          <w:rFonts w:hint="eastAsia"/>
          <w:lang w:val="en-US" w:eastAsia="zh-CN"/>
        </w:rPr>
        <w:t xml:space="preserve">      </w:t>
      </w:r>
      <w:r>
        <w:rPr>
          <w:rFonts w:hint="eastAsia" w:ascii="仿宋" w:hAnsi="仿宋" w:eastAsia="仿宋" w:cs="仿宋"/>
          <w:sz w:val="24"/>
          <w:szCs w:val="24"/>
        </w:rPr>
        <w:t>千字（以Word字数计）左右</w:t>
      </w:r>
    </w:p>
    <w:p w14:paraId="0FBB72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根据《中华人民共和国民法典》《中华人民共和国著作权法》《中华人民共和国著作权法实施条例》《出版管理条例》等有关规定，甲乙双方经协商，在平等自愿的基础上就上述作品订立本合同。</w:t>
      </w:r>
    </w:p>
    <w:p w14:paraId="124ED0B3">
      <w:pPr>
        <w:keepNext w:val="0"/>
        <w:keepLines w:val="0"/>
        <w:pageBreakBefore w:val="0"/>
        <w:widowControl w:val="0"/>
        <w:kinsoku/>
        <w:wordWrap/>
        <w:overflowPunct/>
        <w:topLinePunct w:val="0"/>
        <w:autoSpaceDE/>
        <w:autoSpaceDN/>
        <w:bidi w:val="0"/>
        <w:adjustRightInd/>
        <w:snapToGrid/>
        <w:spacing w:before="0" w:beforeLines="50" w:after="0" w:afterLines="50" w:line="316" w:lineRule="exact"/>
        <w:ind w:left="573"/>
        <w:textAlignment w:val="auto"/>
        <w:rPr>
          <w:rFonts w:hint="eastAsia" w:ascii="黑体" w:hAnsi="黑体" w:eastAsia="黑体" w:cs="黑体"/>
          <w:color w:val="231F20"/>
          <w:spacing w:val="-10"/>
          <w:position w:val="1"/>
          <w:sz w:val="24"/>
          <w:szCs w:val="24"/>
        </w:rPr>
      </w:pPr>
      <w:r>
        <w:rPr>
          <w:rFonts w:hint="eastAsia" w:ascii="黑体" w:hAnsi="黑体" w:eastAsia="黑体" w:cs="黑体"/>
          <w:color w:val="231F20"/>
          <w:spacing w:val="-10"/>
          <w:position w:val="1"/>
          <w:sz w:val="24"/>
          <w:szCs w:val="24"/>
        </w:rPr>
        <w:t>一</w:t>
      </w:r>
      <w:r>
        <w:rPr>
          <w:rFonts w:hint="eastAsia" w:ascii="黑体" w:hAnsi="黑体" w:eastAsia="黑体" w:cs="黑体"/>
          <w:color w:val="231F20"/>
          <w:spacing w:val="-96"/>
          <w:position w:val="1"/>
          <w:sz w:val="24"/>
          <w:szCs w:val="24"/>
        </w:rPr>
        <w:t xml:space="preserve"> </w:t>
      </w:r>
      <w:r>
        <w:rPr>
          <w:rFonts w:hint="eastAsia" w:ascii="黑体" w:hAnsi="黑体" w:eastAsia="黑体" w:cs="黑体"/>
          <w:color w:val="231F20"/>
          <w:spacing w:val="-10"/>
          <w:position w:val="1"/>
          <w:sz w:val="24"/>
          <w:szCs w:val="24"/>
        </w:rPr>
        <w:t>、授</w:t>
      </w:r>
      <w:r>
        <w:rPr>
          <w:rFonts w:hint="eastAsia" w:ascii="黑体" w:hAnsi="黑体" w:eastAsia="黑体" w:cs="黑体"/>
          <w:color w:val="231F20"/>
          <w:spacing w:val="3"/>
          <w:position w:val="1"/>
          <w:sz w:val="24"/>
          <w:szCs w:val="24"/>
        </w:rPr>
        <w:t xml:space="preserve">  </w:t>
      </w:r>
      <w:r>
        <w:rPr>
          <w:rFonts w:hint="eastAsia" w:ascii="黑体" w:hAnsi="黑体" w:eastAsia="黑体" w:cs="黑体"/>
          <w:color w:val="231F20"/>
          <w:spacing w:val="-10"/>
          <w:position w:val="1"/>
          <w:sz w:val="24"/>
          <w:szCs w:val="24"/>
        </w:rPr>
        <w:t>权</w:t>
      </w:r>
    </w:p>
    <w:p w14:paraId="3D375B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1.甲方保证</w:t>
      </w:r>
    </w:p>
    <w:p w14:paraId="2E0610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1.1甲方保证其是本作品的著作权人或著作权持有人。</w:t>
      </w:r>
    </w:p>
    <w:p w14:paraId="003B89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1.2甲方保证合法拥有依据第</w:t>
      </w:r>
      <w:r>
        <w:rPr>
          <w:rFonts w:hint="eastAsia" w:ascii="仿宋" w:hAnsi="仿宋" w:eastAsia="仿宋" w:cs="仿宋"/>
          <w:sz w:val="24"/>
          <w:szCs w:val="24"/>
          <w:lang w:val="en-US" w:eastAsia="zh-CN"/>
        </w:rPr>
        <w:t>2.1</w:t>
      </w:r>
      <w:r>
        <w:rPr>
          <w:rFonts w:hint="eastAsia" w:ascii="仿宋" w:hAnsi="仿宋" w:eastAsia="仿宋" w:cs="仿宋"/>
          <w:sz w:val="24"/>
          <w:szCs w:val="24"/>
        </w:rPr>
        <w:t>条授予乙方的权利。本作品涉及第三方权利的，甲方应当确保签署本合同时已依法取得权利人的相应书面许可。甲方保证乙方依本合同约定使用本作品不损害第三方合法权益（包括但不限于著作权、商标权、名誉权、肖像权、隐私权</w:t>
      </w:r>
      <w:r>
        <w:rPr>
          <w:rFonts w:hint="eastAsia" w:ascii="仿宋" w:hAnsi="仿宋" w:eastAsia="仿宋" w:cs="仿宋"/>
          <w:sz w:val="24"/>
          <w:szCs w:val="24"/>
          <w:lang w:eastAsia="zh-CN"/>
        </w:rPr>
        <w:t>、</w:t>
      </w:r>
      <w:r>
        <w:rPr>
          <w:rFonts w:hint="eastAsia" w:ascii="仿宋" w:hAnsi="仿宋" w:eastAsia="仿宋" w:cs="仿宋"/>
          <w:sz w:val="24"/>
          <w:szCs w:val="24"/>
        </w:rPr>
        <w:t>署名权等人身或财产权利）。</w:t>
      </w:r>
    </w:p>
    <w:p w14:paraId="2C66D5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甲方与乙方签订本合同没有违反其他协议。甲方未曾单独或共同地将本合同约定的授予乙方的权利，全部或部分地以原貌或不改实质内容的其他形式授权或转让，以专有或非专有地许可第三方行使或甲方自行实施。</w:t>
      </w:r>
    </w:p>
    <w:p w14:paraId="0B6B0E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1.4当本作品为合作作品时，全体著作权人应当书面授权代理人，该代理人全权代表</w:t>
      </w:r>
    </w:p>
    <w:p w14:paraId="6A22586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全体著作权人处理本合同的签订、履行及变更等事务。全体著作权人应向代理人签发《授权委托书》（见本合同附件一）。乙方根据本合同约定向甲方代理人履行合同义务</w:t>
      </w:r>
      <w:r>
        <w:rPr>
          <w:rFonts w:hint="eastAsia" w:ascii="仿宋" w:hAnsi="仿宋" w:eastAsia="仿宋" w:cs="仿宋"/>
          <w:sz w:val="24"/>
          <w:szCs w:val="24"/>
          <w:lang w:val="en-US" w:eastAsia="zh-CN"/>
        </w:rPr>
        <w:t>后，</w:t>
      </w:r>
      <w:r>
        <w:rPr>
          <w:rFonts w:hint="eastAsia" w:ascii="仿宋" w:hAnsi="仿宋" w:eastAsia="仿宋" w:cs="仿宋"/>
          <w:sz w:val="24"/>
          <w:szCs w:val="24"/>
        </w:rPr>
        <w:t>即视为向全体著作权人履行了合同义务，免责于本作品著作权人之前的任何争议。</w:t>
      </w:r>
    </w:p>
    <w:p w14:paraId="64BE0F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1.5本作品中的内容应符合国家相关规定且不会引起任何民事或刑事纠纷。</w:t>
      </w:r>
    </w:p>
    <w:p w14:paraId="160AFA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因甲方的上述保证不属实，本作品存在侵权行为或其他法律纠纷给乙方造成不利影响或经济损失的，甲方承担全部责任并赔偿因此给乙方造成的损失及其他费用（包括但不限于乙方赔偿第三人的损失、支出的诉讼费、仲裁费、执行费、调查取证费、审计费、鉴定费、律师代理费等相关费用</w:t>
      </w:r>
      <w:r>
        <w:rPr>
          <w:rFonts w:hint="eastAsia" w:ascii="仿宋" w:hAnsi="仿宋" w:eastAsia="仿宋" w:cs="仿宋"/>
          <w:sz w:val="24"/>
          <w:szCs w:val="24"/>
          <w:lang w:eastAsia="zh-CN"/>
        </w:rPr>
        <w:t>），</w:t>
      </w:r>
      <w:r>
        <w:rPr>
          <w:rFonts w:hint="eastAsia" w:ascii="仿宋" w:hAnsi="仿宋" w:eastAsia="仿宋" w:cs="仿宋"/>
          <w:sz w:val="24"/>
          <w:szCs w:val="24"/>
        </w:rPr>
        <w:t>乙方有权解除合同。</w:t>
      </w:r>
    </w:p>
    <w:p w14:paraId="15A260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2.授  权</w:t>
      </w:r>
    </w:p>
    <w:p w14:paraId="6B1E5C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2.1甲方在全球范围内将除署名权、修改权、作品完整权之外的其他著作权（包括但不限于复制权、发行权、改编权、汇编权、翻译权、信息网络传播权以及与数字出版相关的所有权利等）的专有出版权授予乙方。</w:t>
      </w:r>
    </w:p>
    <w:p w14:paraId="77F22C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乙方在授权范围内享有以纸质图书和数字及其他网络传播形式出版发行本作品（包括不同开本、不同字体、不同版式、不同装帧形式、不同数字化格式、不同数据传播方式等）的专有出版权。以各种语言、文字（包括中文简体字版、繁体字版、少数民族文字版以及外文版等）出版本作品的各种版本（包括但不限于修订版、扩充版、缩编版、摘编版、选编版、增补版、更正版等）的专有出版权。</w:t>
      </w:r>
    </w:p>
    <w:p w14:paraId="1B3915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甲方授予乙方对本作品的所有演绎权（包括但不限于改编、翻译、注释、整理、汇编等）；乙方享有对本作品及其演绎作品的复制权、发行权、出租权、表演权、放映权、广播权、信息网络传播权、摄制权等相关权利。</w:t>
      </w:r>
    </w:p>
    <w:p w14:paraId="6D36935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2.4甲方许可乙方将上述各项权利全部或部分地授予第三方。</w:t>
      </w:r>
    </w:p>
    <w:p w14:paraId="2DFD9F76">
      <w:pPr>
        <w:keepNext w:val="0"/>
        <w:keepLines w:val="0"/>
        <w:pageBreakBefore w:val="0"/>
        <w:widowControl w:val="0"/>
        <w:kinsoku/>
        <w:wordWrap/>
        <w:overflowPunct/>
        <w:topLinePunct w:val="0"/>
        <w:autoSpaceDE/>
        <w:autoSpaceDN/>
        <w:bidi w:val="0"/>
        <w:adjustRightInd/>
        <w:snapToGrid/>
        <w:spacing w:before="0" w:beforeLines="50" w:after="0" w:afterLines="50" w:line="400" w:lineRule="exact"/>
        <w:ind w:firstLine="468" w:firstLineChars="200"/>
        <w:textAlignment w:val="auto"/>
        <w:rPr>
          <w:rFonts w:hint="eastAsia" w:ascii="黑体" w:hAnsi="黑体" w:eastAsia="黑体" w:cs="黑体"/>
          <w:color w:val="231F20"/>
          <w:spacing w:val="-3"/>
          <w:sz w:val="24"/>
          <w:szCs w:val="24"/>
        </w:rPr>
      </w:pPr>
      <w:r>
        <w:rPr>
          <w:rFonts w:hint="eastAsia" w:ascii="黑体" w:hAnsi="黑体" w:eastAsia="黑体" w:cs="黑体"/>
          <w:color w:val="231F20"/>
          <w:spacing w:val="-3"/>
          <w:sz w:val="24"/>
          <w:szCs w:val="24"/>
        </w:rPr>
        <w:t>二、权利、义务</w:t>
      </w:r>
    </w:p>
    <w:p w14:paraId="22A651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1.甲方须在</w:t>
      </w:r>
      <w:r>
        <w:rPr>
          <w:rStyle w:val="198"/>
          <w:rFonts w:hint="eastAsia"/>
          <w:lang w:val="en-US" w:eastAsia="zh-CN"/>
        </w:rPr>
        <w:t xml:space="preserve">   </w:t>
      </w:r>
      <w:r>
        <w:rPr>
          <w:rFonts w:hint="eastAsia" w:ascii="仿宋" w:hAnsi="仿宋" w:eastAsia="仿宋" w:cs="仿宋"/>
          <w:sz w:val="24"/>
          <w:szCs w:val="24"/>
        </w:rPr>
        <w:t>年</w:t>
      </w:r>
      <w:r>
        <w:rPr>
          <w:rStyle w:val="198"/>
          <w:rFonts w:hint="eastAsia"/>
          <w:lang w:val="en-US" w:eastAsia="zh-CN"/>
        </w:rPr>
        <w:t xml:space="preserve">     </w:t>
      </w:r>
      <w:r>
        <w:rPr>
          <w:rFonts w:hint="eastAsia" w:ascii="仿宋" w:hAnsi="仿宋" w:eastAsia="仿宋" w:cs="仿宋"/>
          <w:sz w:val="24"/>
          <w:szCs w:val="24"/>
        </w:rPr>
        <w:t>月</w:t>
      </w:r>
      <w:r>
        <w:rPr>
          <w:rStyle w:val="198"/>
          <w:rFonts w:hint="eastAsia"/>
          <w:lang w:val="en-US" w:eastAsia="zh-CN"/>
        </w:rPr>
        <w:t xml:space="preserve">       </w:t>
      </w:r>
      <w:r>
        <w:rPr>
          <w:rFonts w:hint="eastAsia" w:ascii="仿宋" w:hAnsi="仿宋" w:eastAsia="仿宋" w:cs="仿宋"/>
          <w:sz w:val="24"/>
          <w:szCs w:val="24"/>
        </w:rPr>
        <w:t>日前将作品交付乙方，作品必须齐、清、定</w:t>
      </w:r>
      <w:r>
        <w:rPr>
          <w:rFonts w:hint="eastAsia" w:ascii="仿宋" w:hAnsi="仿宋" w:eastAsia="仿宋" w:cs="仿宋"/>
          <w:sz w:val="24"/>
          <w:szCs w:val="24"/>
          <w:lang w:eastAsia="zh-CN"/>
        </w:rPr>
        <w:t>。</w:t>
      </w:r>
      <w:r>
        <w:rPr>
          <w:rFonts w:hint="eastAsia" w:ascii="仿宋" w:hAnsi="仿宋" w:eastAsia="仿宋" w:cs="仿宋"/>
          <w:sz w:val="24"/>
          <w:szCs w:val="24"/>
        </w:rPr>
        <w:t>甲方不能按时交付作品的，应在交付作品期限届满前</w:t>
      </w:r>
      <w:r>
        <w:rPr>
          <w:rStyle w:val="198"/>
          <w:rFonts w:hint="eastAsia"/>
          <w:lang w:val="en-US" w:eastAsia="zh-CN"/>
        </w:rPr>
        <w:t xml:space="preserve">   </w:t>
      </w:r>
      <w:r>
        <w:rPr>
          <w:rFonts w:hint="eastAsia" w:ascii="仿宋" w:hAnsi="仿宋" w:eastAsia="仿宋" w:cs="仿宋"/>
          <w:sz w:val="24"/>
          <w:szCs w:val="24"/>
        </w:rPr>
        <w:t>日内通知乙方，双方另行约定交稿日期，届时甲方仍不能交稿的，除非因不可抗力所致，乙方有权终止合同。</w:t>
      </w:r>
    </w:p>
    <w:p w14:paraId="57E3E8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作品要求为文本文件或排版源文件并且应有著作权人的签章，否则乙方有权拒收</w:t>
      </w:r>
      <w:r>
        <w:rPr>
          <w:rFonts w:hint="eastAsia" w:ascii="仿宋" w:hAnsi="仿宋" w:eastAsia="仿宋" w:cs="仿宋"/>
          <w:sz w:val="24"/>
          <w:szCs w:val="24"/>
          <w:lang w:eastAsia="zh-CN"/>
        </w:rPr>
        <w:t>，</w:t>
      </w:r>
      <w:r>
        <w:rPr>
          <w:rFonts w:hint="eastAsia" w:ascii="仿宋" w:hAnsi="仿宋" w:eastAsia="仿宋" w:cs="仿宋"/>
          <w:sz w:val="24"/>
          <w:szCs w:val="24"/>
        </w:rPr>
        <w:t>且视为甲方交付的作品未达到出版要求。</w:t>
      </w:r>
    </w:p>
    <w:p w14:paraId="43E4AD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甲方交付的作品，不得违反中华人民共和国法律法规，不得包含以下内容：反对宪法确定的基本原则的；危害国家统一、主权和领土完整的；泄露国家秘密、危害国家安全或者损害国家荣誉和利益的；煽动民族仇恨、民族歧视，破坏民族团结，或者侵害民族风俗、习惯的；宣扬邪教、迷信的；扰乱社会秩序，破坏社会稳定的；宣扬淫秽、赌博、暴力或者教唆犯罪的；侮辱或者诽谤他人，侵害他人合法权益的；危害社会公德或者民族优秀文化传统的；含有诱发未成年人模仿违反社会公德的行为和违法犯罪的行为的；含有恐怖、残酷等妨害未成年人身心健康的；反科学或伪科学的；法律、法规规定禁止的其他方面内容。如因含有上述内容给乙方造成损失，甲方承担相应的责任，乙方有权解除合同。</w:t>
      </w:r>
    </w:p>
    <w:p w14:paraId="31AB55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交付作品的内容、篇幅、文字、引文、图表、语法修辞、标点、注释、附录、数字的使用、体例、参考文献的表示等应当符合出版质量要求：使用标点符号、数字用法规范；引文、注释、参考文献的表示规范、准确，引用宪法、法律、法规、司法解释或者规章、行业标准的，必须属于现行有效的范围；书稿差错率低于万分之三。</w:t>
      </w:r>
    </w:p>
    <w:p w14:paraId="6E196D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4.乙方收到本作品后</w:t>
      </w:r>
      <w:r>
        <w:rPr>
          <w:rStyle w:val="198"/>
          <w:rFonts w:hint="eastAsia"/>
          <w:lang w:val="en-US" w:eastAsia="zh-CN"/>
        </w:rPr>
        <w:t xml:space="preserve">      </w:t>
      </w:r>
      <w:r>
        <w:rPr>
          <w:rFonts w:hint="eastAsia" w:ascii="仿宋" w:hAnsi="仿宋" w:eastAsia="仿宋" w:cs="仿宋"/>
          <w:sz w:val="24"/>
          <w:szCs w:val="24"/>
        </w:rPr>
        <w:t>日内须审读完毕，并将是否采用的决定或修改意见告知甲方</w:t>
      </w:r>
      <w:r>
        <w:rPr>
          <w:rFonts w:hint="eastAsia" w:ascii="仿宋" w:hAnsi="仿宋" w:eastAsia="仿宋" w:cs="仿宋"/>
          <w:sz w:val="24"/>
          <w:szCs w:val="24"/>
          <w:lang w:eastAsia="zh-CN"/>
        </w:rPr>
        <w:t>。</w:t>
      </w:r>
    </w:p>
    <w:p w14:paraId="63BC5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5.乙方尊重甲方确定的署名方式，乙方可以改动本作品的名称，或对作品主要内容进行修改、删节，增加图表及前言、后记等，但改动结果应得到甲方口头或书面认可。</w:t>
      </w:r>
    </w:p>
    <w:p w14:paraId="730D9A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6.有下列情形的乙方有权解除合同且不支付甲方任何费用：</w:t>
      </w:r>
    </w:p>
    <w:p w14:paraId="6C807C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6.1作品质量未达到上述约定要求；</w:t>
      </w:r>
    </w:p>
    <w:p w14:paraId="385408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6.2乙方在本作品编校过程中发现甲方存在侵权的可能；</w:t>
      </w:r>
    </w:p>
    <w:p w14:paraId="22BF0A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6.3双方约定乙方有权对本作品进行删改，如乙方的删改甲方不同意，或反复修改仍未达到出版要求的。</w:t>
      </w:r>
    </w:p>
    <w:p w14:paraId="7B1CBA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7.乙方完全按照三审制审核本作品。甲方至少负责校对一遍。甲方应在</w:t>
      </w:r>
      <w:r>
        <w:rPr>
          <w:rStyle w:val="198"/>
          <w:rFonts w:hint="eastAsia"/>
          <w:lang w:val="en-US" w:eastAsia="zh-CN"/>
        </w:rPr>
        <w:t xml:space="preserve">      </w:t>
      </w:r>
      <w:r>
        <w:rPr>
          <w:rFonts w:hint="eastAsia" w:ascii="仿宋" w:hAnsi="仿宋" w:eastAsia="仿宋" w:cs="仿宋"/>
          <w:sz w:val="24"/>
          <w:szCs w:val="24"/>
        </w:rPr>
        <w:t>日内将校样签字后退还乙方。甲方未按期核校，乙方可自行审校，并按计划付印。因甲方修改造成版面改动窜版，未能按期出版，甲方承担延迟出版的责任。</w:t>
      </w:r>
    </w:p>
    <w:p w14:paraId="7DC1BD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8.乙方在决定采用作品后</w:t>
      </w:r>
      <w:r>
        <w:rPr>
          <w:rStyle w:val="198"/>
          <w:rFonts w:hint="eastAsia"/>
          <w:lang w:val="en-US" w:eastAsia="zh-CN"/>
        </w:rPr>
        <w:t xml:space="preserve">      </w:t>
      </w:r>
      <w:r>
        <w:rPr>
          <w:rFonts w:hint="eastAsia" w:ascii="仿宋" w:hAnsi="仿宋" w:eastAsia="仿宋" w:cs="仿宋"/>
          <w:sz w:val="24"/>
          <w:szCs w:val="24"/>
        </w:rPr>
        <w:t>个月内，出版本作品。如因特殊情况或不可抗力需延迟出版，应与甲方另议出版时间，更改后的出版时间到期，因乙方原因仍未出版，甲方有权解除合同。</w:t>
      </w:r>
    </w:p>
    <w:p w14:paraId="51BCB7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9.本作品的三审稿件和电子文档全部由乙方保存。</w:t>
      </w:r>
    </w:p>
    <w:p w14:paraId="798CC4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10.本书稿出版后，双方协商可采取以下</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方式支付稿酬：</w:t>
      </w:r>
    </w:p>
    <w:p w14:paraId="4A15A7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（1）版税</w:t>
      </w:r>
    </w:p>
    <w:p w14:paraId="427C7A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稿酬=定价×计酬册数×版税率（版税率为</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w:t>
      </w:r>
    </w:p>
    <w:p w14:paraId="7BC096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注：定价以版权页上的定价为准。若定价变化，则变化后产生的版税以新定价计算。</w:t>
      </w:r>
    </w:p>
    <w:p w14:paraId="72517A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结算方式：</w:t>
      </w:r>
    </w:p>
    <w:p w14:paraId="5C57AB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①首次印刷，在出版入库后</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个月内结算。</w:t>
      </w:r>
    </w:p>
    <w:p w14:paraId="3BC65FC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②每次重印时，在重印入库后的</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个月结算。</w:t>
      </w:r>
    </w:p>
    <w:p w14:paraId="217445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计酬册数=累计发货册数-累计退书册数-累计已结册数</w:t>
      </w:r>
    </w:p>
    <w:p w14:paraId="51EC10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其中，累计发货册数和累计退书册数的统计时间为首印时间到本次重印月的月底。</w:t>
      </w:r>
    </w:p>
    <w:p w14:paraId="49896A3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③若任何整自然年没有发生印次，则次年一月结算。统计时间从首印时间到结算月的上个月底。</w:t>
      </w:r>
    </w:p>
    <w:p w14:paraId="7A2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④首次出版发行数不足千册的，按千册支付版税，但在下次结算版税时对已经支付版税的部分不再重复支付。</w:t>
      </w:r>
    </w:p>
    <w:p w14:paraId="59A62B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（2）基本稿酬加印数稿酬</w:t>
      </w:r>
    </w:p>
    <w:p w14:paraId="641F04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基本稿酬标准：人民币</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元/千字，注释部分参照该标准执行。</w:t>
      </w:r>
    </w:p>
    <w:p w14:paraId="5B5B18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以版面字数计，基本稿酬以千字为单位，不足千字部分按千字计算。</w:t>
      </w:r>
    </w:p>
    <w:p w14:paraId="552642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印数稿酬：</w:t>
      </w:r>
    </w:p>
    <w:p w14:paraId="1A8CEA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①每印一千册 ，按基本稿酬的</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lang w:val="en-US" w:eastAsia="zh-CN"/>
        </w:rPr>
        <w:t>%</w:t>
      </w:r>
      <w:r>
        <w:rPr>
          <w:rFonts w:hint="eastAsia" w:ascii="仿宋" w:hAnsi="仿宋" w:eastAsia="仿宋" w:cs="仿宋"/>
          <w:sz w:val="24"/>
          <w:szCs w:val="24"/>
        </w:rPr>
        <w:t>支付</w:t>
      </w:r>
      <w:r>
        <w:rPr>
          <w:rFonts w:hint="eastAsia" w:ascii="仿宋" w:hAnsi="仿宋" w:eastAsia="仿宋" w:cs="仿宋"/>
          <w:sz w:val="24"/>
          <w:szCs w:val="24"/>
          <w:lang w:eastAsia="zh-CN"/>
        </w:rPr>
        <w:t>，</w:t>
      </w:r>
      <w:r>
        <w:rPr>
          <w:rFonts w:hint="eastAsia" w:ascii="仿宋" w:hAnsi="仿宋" w:eastAsia="仿宋" w:cs="仿宋"/>
          <w:sz w:val="24"/>
          <w:szCs w:val="24"/>
        </w:rPr>
        <w:t>不足一千册的</w:t>
      </w:r>
      <w:r>
        <w:rPr>
          <w:rFonts w:hint="eastAsia" w:ascii="仿宋" w:hAnsi="仿宋" w:eastAsia="仿宋" w:cs="仿宋"/>
          <w:sz w:val="24"/>
          <w:szCs w:val="24"/>
          <w:lang w:eastAsia="zh-CN"/>
        </w:rPr>
        <w:t>，</w:t>
      </w:r>
      <w:r>
        <w:rPr>
          <w:rFonts w:hint="eastAsia" w:ascii="仿宋" w:hAnsi="仿宋" w:eastAsia="仿宋" w:cs="仿宋"/>
          <w:sz w:val="24"/>
          <w:szCs w:val="24"/>
        </w:rPr>
        <w:t>按一千册计算。</w:t>
      </w:r>
    </w:p>
    <w:p w14:paraId="3A2FF5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②作品重印时，乙方只支付印数稿酬</w:t>
      </w:r>
      <w:r>
        <w:rPr>
          <w:rFonts w:hint="eastAsia" w:ascii="仿宋" w:hAnsi="仿宋" w:eastAsia="仿宋" w:cs="仿宋"/>
          <w:sz w:val="24"/>
          <w:szCs w:val="24"/>
          <w:lang w:eastAsia="zh-CN"/>
        </w:rPr>
        <w:t>，</w:t>
      </w:r>
      <w:r>
        <w:rPr>
          <w:rFonts w:hint="eastAsia" w:ascii="仿宋" w:hAnsi="仿宋" w:eastAsia="仿宋" w:cs="仿宋"/>
          <w:sz w:val="24"/>
          <w:szCs w:val="24"/>
        </w:rPr>
        <w:t>不再支付基本稿酬。</w:t>
      </w:r>
    </w:p>
    <w:p w14:paraId="4D78FA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③乙方应在重印后</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个月内付清印数稿酬。</w:t>
      </w:r>
    </w:p>
    <w:p w14:paraId="602C20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（3）一次性付酬</w:t>
      </w:r>
    </w:p>
    <w:p w14:paraId="1CE9937C">
      <w:pPr>
        <w:keepNext w:val="0"/>
        <w:keepLines w:val="0"/>
        <w:pageBreakBefore w:val="0"/>
        <w:widowControl w:val="0"/>
        <w:kinsoku/>
        <w:wordWrap/>
        <w:overflowPunct/>
        <w:topLinePunct w:val="0"/>
        <w:autoSpaceDE/>
        <w:autoSpaceDN/>
        <w:bidi w:val="0"/>
        <w:adjustRightInd/>
        <w:snapToGrid/>
        <w:spacing w:line="400" w:lineRule="exact"/>
        <w:ind w:left="2399" w:leftChars="228" w:hanging="1920" w:hangingChars="800"/>
        <w:jc w:val="left"/>
        <w:textAlignment w:val="auto"/>
        <w:rPr>
          <w:rFonts w:hint="eastAsia" w:ascii="仿宋" w:hAnsi="仿宋" w:eastAsia="仿宋" w:cs="仿宋"/>
          <w:sz w:val="24"/>
          <w:szCs w:val="24"/>
        </w:rPr>
      </w:pPr>
      <w:r>
        <w:rPr>
          <w:rFonts w:hint="eastAsia" w:ascii="仿宋" w:hAnsi="仿宋" w:eastAsia="仿宋" w:cs="仿宋"/>
          <w:sz w:val="24"/>
          <w:szCs w:val="24"/>
        </w:rPr>
        <w:t>甲方向乙方交付定稿，并配合乙方完成出版后，乙方向甲方一次性支付作品稿酬</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元（大写</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w:t>
      </w:r>
    </w:p>
    <w:p w14:paraId="58FFA6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甲方账户为：</w:t>
      </w:r>
    </w:p>
    <w:tbl>
      <w:tblPr>
        <w:tblStyle w:val="45"/>
        <w:tblpPr w:leftFromText="180" w:rightFromText="180" w:vertAnchor="text" w:horzAnchor="page" w:tblpX="1980" w:tblpY="31"/>
        <w:tblOverlap w:val="never"/>
        <w:tblW w:w="8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6937"/>
      </w:tblGrid>
      <w:tr w14:paraId="7ECC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260" w:type="dxa"/>
            <w:tcBorders>
              <w:top w:val="nil"/>
              <w:left w:val="nil"/>
              <w:bottom w:val="nil"/>
              <w:right w:val="nil"/>
            </w:tcBorders>
            <w:vAlign w:val="center"/>
          </w:tcPr>
          <w:p w14:paraId="3580EEAE">
            <w:pPr>
              <w:jc w:val="both"/>
              <w:rPr>
                <w:rFonts w:hint="eastAsia" w:ascii="仿宋" w:hAnsi="仿宋" w:eastAsia="仿宋" w:cs="仿宋"/>
                <w:sz w:val="24"/>
                <w:szCs w:val="24"/>
                <w:lang w:val="en-US" w:eastAsia="zh-CN"/>
              </w:rPr>
            </w:pPr>
            <w:r>
              <w:rPr>
                <w:rFonts w:hint="eastAsia" w:ascii="仿宋" w:hAnsi="仿宋" w:eastAsia="仿宋" w:cs="仿宋"/>
                <w:sz w:val="24"/>
                <w:szCs w:val="24"/>
              </w:rPr>
              <w:t xml:space="preserve">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名：</w:t>
            </w:r>
          </w:p>
        </w:tc>
        <w:tc>
          <w:tcPr>
            <w:tcW w:w="6937" w:type="dxa"/>
            <w:tcBorders>
              <w:top w:val="nil"/>
              <w:left w:val="nil"/>
              <w:right w:val="nil"/>
            </w:tcBorders>
            <w:vAlign w:val="bottom"/>
          </w:tcPr>
          <w:p w14:paraId="550947E3">
            <w:pPr>
              <w:keepNext w:val="0"/>
              <w:keepLines w:val="0"/>
              <w:pageBreakBefore w:val="0"/>
              <w:widowControl w:val="0"/>
              <w:kinsoku w:val="0"/>
              <w:wordWrap/>
              <w:overflowPunct/>
              <w:topLinePunct w:val="0"/>
              <w:autoSpaceDE w:val="0"/>
              <w:autoSpaceDN w:val="0"/>
              <w:bidi w:val="0"/>
              <w:adjustRightInd w:val="0"/>
              <w:snapToGrid w:val="0"/>
              <w:spacing w:before="1" w:line="221" w:lineRule="auto"/>
              <w:ind w:left="540" w:leftChars="0" w:right="0" w:rightChars="0" w:hanging="540" w:hangingChars="200"/>
              <w:jc w:val="both"/>
              <w:textAlignment w:val="baseline"/>
              <w:rPr>
                <w:rFonts w:hint="default" w:ascii="仿宋" w:hAnsi="仿宋" w:eastAsia="仿宋" w:cs="仿宋"/>
                <w:spacing w:val="20"/>
                <w:sz w:val="23"/>
                <w:szCs w:val="23"/>
                <w:vertAlign w:val="baseline"/>
                <w:lang w:val="en-US" w:eastAsia="zh-CN"/>
              </w:rPr>
            </w:pPr>
            <w:r>
              <w:rPr>
                <w:rFonts w:hint="eastAsia" w:ascii="仿宋" w:hAnsi="仿宋" w:eastAsia="仿宋" w:cs="仿宋"/>
                <w:spacing w:val="20"/>
                <w:sz w:val="23"/>
                <w:szCs w:val="23"/>
                <w:vertAlign w:val="baseline"/>
                <w:lang w:val="en-US" w:eastAsia="zh-CN"/>
              </w:rPr>
              <w:t xml:space="preserve"> </w:t>
            </w:r>
            <w:r>
              <w:rPr>
                <w:rFonts w:hint="eastAsia" w:ascii="仿宋" w:hAnsi="仿宋" w:eastAsia="仿宋" w:cs="仿宋"/>
                <w:spacing w:val="10"/>
                <w:sz w:val="23"/>
                <w:szCs w:val="23"/>
                <w:vertAlign w:val="baseline"/>
                <w:lang w:val="en-US" w:eastAsia="zh-CN"/>
              </w:rPr>
              <w:t xml:space="preserve">          </w:t>
            </w:r>
            <w:r>
              <w:rPr>
                <w:rFonts w:hint="eastAsia"/>
              </w:rPr>
              <w:t>\</w:t>
            </w:r>
            <w:r>
              <w:rPr>
                <w:rFonts w:hint="eastAsia" w:ascii="仿宋" w:hAnsi="仿宋" w:eastAsia="仿宋" w:cs="仿宋"/>
                <w:spacing w:val="10"/>
                <w:sz w:val="23"/>
                <w:szCs w:val="23"/>
                <w:vertAlign w:val="baseline"/>
                <w:lang w:val="en-US" w:eastAsia="zh-CN"/>
              </w:rPr>
              <w:t xml:space="preserve">                                      </w:t>
            </w:r>
          </w:p>
        </w:tc>
      </w:tr>
      <w:tr w14:paraId="5E5F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0" w:type="dxa"/>
            <w:tcBorders>
              <w:top w:val="nil"/>
              <w:left w:val="nil"/>
              <w:bottom w:val="nil"/>
              <w:right w:val="nil"/>
            </w:tcBorders>
            <w:vAlign w:val="center"/>
          </w:tcPr>
          <w:p w14:paraId="50685872">
            <w:pPr>
              <w:jc w:val="both"/>
              <w:rPr>
                <w:rFonts w:hint="eastAsia" w:ascii="仿宋" w:hAnsi="仿宋" w:eastAsia="仿宋" w:cs="仿宋"/>
                <w:sz w:val="24"/>
                <w:szCs w:val="24"/>
                <w:lang w:val="en-US" w:eastAsia="zh-CN"/>
              </w:rPr>
            </w:pPr>
            <w:r>
              <w:rPr>
                <w:rFonts w:hint="eastAsia" w:ascii="仿宋" w:hAnsi="仿宋" w:eastAsia="仿宋" w:cs="仿宋"/>
                <w:sz w:val="24"/>
                <w:szCs w:val="24"/>
              </w:rPr>
              <w:t>开户行：</w:t>
            </w:r>
          </w:p>
        </w:tc>
        <w:tc>
          <w:tcPr>
            <w:tcW w:w="6937" w:type="dxa"/>
            <w:tcBorders>
              <w:left w:val="nil"/>
              <w:right w:val="nil"/>
            </w:tcBorders>
            <w:vAlign w:val="bottom"/>
          </w:tcPr>
          <w:p w14:paraId="5FDEFACD">
            <w:pPr>
              <w:keepNext w:val="0"/>
              <w:keepLines w:val="0"/>
              <w:pageBreakBefore w:val="0"/>
              <w:widowControl w:val="0"/>
              <w:kinsoku w:val="0"/>
              <w:wordWrap/>
              <w:overflowPunct/>
              <w:topLinePunct w:val="0"/>
              <w:autoSpaceDE w:val="0"/>
              <w:autoSpaceDN w:val="0"/>
              <w:bidi w:val="0"/>
              <w:adjustRightInd w:val="0"/>
              <w:snapToGrid w:val="0"/>
              <w:spacing w:before="1" w:line="221" w:lineRule="auto"/>
              <w:ind w:right="0" w:rightChars="0"/>
              <w:jc w:val="both"/>
              <w:textAlignment w:val="baseline"/>
              <w:rPr>
                <w:rFonts w:hint="eastAsia" w:ascii="仿宋" w:hAnsi="仿宋" w:eastAsia="仿宋" w:cs="仿宋"/>
                <w:spacing w:val="20"/>
                <w:sz w:val="23"/>
                <w:szCs w:val="23"/>
                <w:vertAlign w:val="baseline"/>
                <w:lang w:val="en-US" w:eastAsia="zh-CN"/>
              </w:rPr>
            </w:pPr>
            <w:r>
              <w:rPr>
                <w:rFonts w:hint="eastAsia" w:ascii="仿宋" w:hAnsi="仿宋" w:eastAsia="仿宋" w:cs="仿宋"/>
                <w:spacing w:val="20"/>
                <w:sz w:val="23"/>
                <w:szCs w:val="23"/>
                <w:vertAlign w:val="baseline"/>
                <w:lang w:val="en-US" w:eastAsia="zh-CN"/>
              </w:rPr>
              <w:t xml:space="preserve">            </w:t>
            </w:r>
            <w:r>
              <w:rPr>
                <w:rFonts w:hint="eastAsia"/>
              </w:rPr>
              <w:t>\</w:t>
            </w:r>
            <w:r>
              <w:rPr>
                <w:rFonts w:hint="eastAsia" w:ascii="仿宋" w:hAnsi="仿宋" w:eastAsia="仿宋" w:cs="仿宋"/>
                <w:spacing w:val="20"/>
                <w:sz w:val="23"/>
                <w:szCs w:val="23"/>
                <w:vertAlign w:val="baseline"/>
                <w:lang w:val="en-US" w:eastAsia="zh-CN"/>
              </w:rPr>
              <w:t xml:space="preserve">                                </w:t>
            </w:r>
          </w:p>
        </w:tc>
      </w:tr>
      <w:tr w14:paraId="1994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60" w:type="dxa"/>
            <w:tcBorders>
              <w:top w:val="nil"/>
              <w:left w:val="nil"/>
              <w:bottom w:val="nil"/>
              <w:right w:val="nil"/>
            </w:tcBorders>
            <w:vAlign w:val="center"/>
          </w:tcPr>
          <w:p w14:paraId="274B6CBA">
            <w:pPr>
              <w:jc w:val="both"/>
              <w:rPr>
                <w:rFonts w:hint="eastAsia" w:ascii="仿宋" w:hAnsi="仿宋" w:eastAsia="仿宋" w:cs="仿宋"/>
                <w:sz w:val="24"/>
                <w:szCs w:val="24"/>
              </w:rPr>
            </w:pPr>
            <w:r>
              <w:rPr>
                <w:rFonts w:hint="eastAsia" w:ascii="仿宋" w:hAnsi="仿宋" w:eastAsia="仿宋" w:cs="仿宋"/>
                <w:sz w:val="24"/>
                <w:szCs w:val="24"/>
              </w:rPr>
              <w:t>账  号：</w:t>
            </w:r>
          </w:p>
        </w:tc>
        <w:tc>
          <w:tcPr>
            <w:tcW w:w="6937" w:type="dxa"/>
            <w:tcBorders>
              <w:left w:val="nil"/>
              <w:right w:val="nil"/>
            </w:tcBorders>
            <w:vAlign w:val="bottom"/>
          </w:tcPr>
          <w:p w14:paraId="5FE54300">
            <w:pPr>
              <w:keepNext w:val="0"/>
              <w:keepLines w:val="0"/>
              <w:pageBreakBefore w:val="0"/>
              <w:widowControl w:val="0"/>
              <w:kinsoku w:val="0"/>
              <w:wordWrap/>
              <w:overflowPunct/>
              <w:topLinePunct w:val="0"/>
              <w:autoSpaceDE w:val="0"/>
              <w:autoSpaceDN w:val="0"/>
              <w:bidi w:val="0"/>
              <w:adjustRightInd w:val="0"/>
              <w:snapToGrid w:val="0"/>
              <w:spacing w:before="1" w:line="221" w:lineRule="auto"/>
              <w:ind w:right="0" w:rightChars="0"/>
              <w:jc w:val="both"/>
              <w:textAlignment w:val="baseline"/>
              <w:rPr>
                <w:rFonts w:hint="default" w:ascii="仿宋" w:hAnsi="仿宋" w:eastAsia="仿宋" w:cs="仿宋"/>
                <w:spacing w:val="20"/>
                <w:sz w:val="23"/>
                <w:szCs w:val="23"/>
                <w:vertAlign w:val="baseline"/>
                <w:lang w:val="en-US" w:eastAsia="zh-CN"/>
              </w:rPr>
            </w:pPr>
            <w:r>
              <w:rPr>
                <w:rFonts w:hint="eastAsia" w:ascii="仿宋" w:hAnsi="仿宋" w:eastAsia="仿宋" w:cs="仿宋"/>
                <w:spacing w:val="20"/>
                <w:sz w:val="23"/>
                <w:szCs w:val="23"/>
                <w:vertAlign w:val="baseline"/>
                <w:lang w:val="en-US" w:eastAsia="zh-CN"/>
              </w:rPr>
              <w:t xml:space="preserve">              </w:t>
            </w:r>
            <w:r>
              <w:rPr>
                <w:rFonts w:hint="eastAsia"/>
              </w:rPr>
              <w:t>\</w:t>
            </w:r>
            <w:r>
              <w:rPr>
                <w:rFonts w:hint="eastAsia" w:ascii="仿宋" w:hAnsi="仿宋" w:eastAsia="仿宋" w:cs="仿宋"/>
                <w:spacing w:val="20"/>
                <w:sz w:val="23"/>
                <w:szCs w:val="23"/>
                <w:vertAlign w:val="baseline"/>
                <w:lang w:val="en-US" w:eastAsia="zh-CN"/>
              </w:rPr>
              <w:t xml:space="preserve">                             </w:t>
            </w:r>
          </w:p>
        </w:tc>
      </w:tr>
    </w:tbl>
    <w:p w14:paraId="16A7CC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说明：付酬时乙方按国家规定代扣代缴甲方个人所得税。</w:t>
      </w:r>
    </w:p>
    <w:p w14:paraId="2D5051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（4）对于以促销、宣传或乙方认为合适的其他目的，而向第三方免费提供的本作品或其衍生作品及补充材料，乙方不支付稿酬。</w:t>
      </w:r>
    </w:p>
    <w:p w14:paraId="78E765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（5）乙方按照税后销售收入的</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 xml:space="preserve"> %向甲方支付数字产品报酬，自出版之日起每满</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年结算一次。</w:t>
      </w:r>
    </w:p>
    <w:p w14:paraId="4AFB61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（6）乙方若以上述未包含的方式使用本作品，甲乙双方另行协议付酬方式。</w:t>
      </w:r>
    </w:p>
    <w:p w14:paraId="24E4B2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本作品出版后，乙方应依照国家法律的相关规定，提请甲方及时提供该书所有计税人的相关资料，包括但不限于居民身份证扫描件、银行账户信息、稿酬分配比例、等额发票等，办理稿酬结算。乙方在收到甲方完整信息后的</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天内将款项支付到甲方指定银行账户，甲方可凭身份证件到相关税务部门查询完税凭证。</w:t>
      </w:r>
    </w:p>
    <w:p w14:paraId="48560D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12.甲方有权核查乙方与稿酬支付有关的计酬册数。如果甲方指定第三方进行核查，需提供书面授权书。</w:t>
      </w:r>
    </w:p>
    <w:p w14:paraId="02C4C1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13.如甲方对乙方有欠款，无论欠款是否由此合同产生，也无论该欠款发生于甲方中任何一位作者，乙方可以从此合同所约定的乙方应付甲方的款项中扣除。</w:t>
      </w:r>
    </w:p>
    <w:p w14:paraId="413A73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w:t>
      </w:r>
      <w:r>
        <w:rPr>
          <w:rFonts w:hint="eastAsia" w:ascii="仿宋" w:hAnsi="仿宋" w:eastAsia="仿宋" w:cs="仿宋"/>
          <w:sz w:val="24"/>
          <w:szCs w:val="24"/>
          <w:lang w:val="en-US" w:eastAsia="zh-CN"/>
        </w:rPr>
        <w:t>.</w:t>
      </w:r>
      <w:r>
        <w:rPr>
          <w:rFonts w:hint="eastAsia" w:ascii="仿宋" w:hAnsi="仿宋" w:eastAsia="仿宋" w:cs="仿宋"/>
          <w:sz w:val="24"/>
          <w:szCs w:val="24"/>
        </w:rPr>
        <w:t>乙方承诺图书印装质量达到如下标准：</w:t>
      </w:r>
    </w:p>
    <w:p w14:paraId="5B2C2E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（1）封面：选用</w:t>
      </w:r>
      <w:r>
        <w:rPr>
          <w:rStyle w:val="198"/>
          <w:rFonts w:hint="eastAsia"/>
          <w:lang w:val="en-US" w:eastAsia="zh-CN"/>
        </w:rPr>
        <w:t xml:space="preserve">       </w:t>
      </w:r>
      <w:r>
        <w:rPr>
          <w:rFonts w:hint="eastAsia" w:ascii="仿宋" w:hAnsi="仿宋" w:eastAsia="仿宋" w:cs="仿宋"/>
          <w:sz w:val="24"/>
          <w:szCs w:val="24"/>
        </w:rPr>
        <w:t>克中高档</w:t>
      </w:r>
      <w:r>
        <w:rPr>
          <w:rStyle w:val="198"/>
          <w:rFonts w:hint="eastAsia"/>
          <w:lang w:val="en-US" w:eastAsia="zh-CN"/>
        </w:rPr>
        <w:t xml:space="preserve">      </w:t>
      </w:r>
      <w:r>
        <w:rPr>
          <w:rStyle w:val="198"/>
          <w:rFonts w:hint="eastAsia"/>
        </w:rPr>
        <w:t>铜版纸</w:t>
      </w:r>
      <w:r>
        <w:rPr>
          <w:rStyle w:val="198"/>
          <w:rFonts w:hint="eastAsia"/>
          <w:lang w:val="en-US" w:eastAsia="zh-CN"/>
        </w:rPr>
        <w:t xml:space="preserve">    </w:t>
      </w:r>
      <w:r>
        <w:rPr>
          <w:rFonts w:hint="eastAsia" w:ascii="仿宋" w:hAnsi="仿宋" w:eastAsia="仿宋" w:cs="仿宋"/>
          <w:sz w:val="24"/>
          <w:szCs w:val="24"/>
        </w:rPr>
        <w:t>纸，覆</w:t>
      </w:r>
      <w:r>
        <w:rPr>
          <w:rStyle w:val="198"/>
          <w:rFonts w:hint="eastAsia"/>
          <w:lang w:val="en-US" w:eastAsia="zh-CN"/>
        </w:rPr>
        <w:t xml:space="preserve">    </w:t>
      </w:r>
      <w:r>
        <w:rPr>
          <w:rStyle w:val="198"/>
          <w:rFonts w:hint="eastAsia"/>
        </w:rPr>
        <w:t>亚光</w:t>
      </w:r>
      <w:r>
        <w:rPr>
          <w:rStyle w:val="198"/>
          <w:rFonts w:hint="eastAsia"/>
          <w:lang w:val="en-US" w:eastAsia="zh-CN"/>
        </w:rPr>
        <w:t xml:space="preserve">    </w:t>
      </w:r>
      <w:r>
        <w:rPr>
          <w:rFonts w:hint="eastAsia" w:ascii="仿宋" w:hAnsi="仿宋" w:eastAsia="仿宋" w:cs="仿宋"/>
          <w:sz w:val="24"/>
          <w:szCs w:val="24"/>
        </w:rPr>
        <w:t>膜。</w:t>
      </w:r>
    </w:p>
    <w:p w14:paraId="1C96BB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（2）环衬：选用</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克中高档</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纸。</w:t>
      </w:r>
    </w:p>
    <w:p w14:paraId="66203B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（3）正文：选</w:t>
      </w:r>
      <w:r>
        <w:rPr>
          <w:rFonts w:hint="eastAsia" w:ascii="仿宋" w:hAnsi="仿宋" w:eastAsia="仿宋" w:cs="仿宋"/>
          <w:sz w:val="24"/>
          <w:szCs w:val="24"/>
          <w:u w:val="none"/>
        </w:rPr>
        <w:t>用</w:t>
      </w:r>
      <w:r>
        <w:rPr>
          <w:rStyle w:val="198"/>
          <w:rFonts w:hint="eastAsia"/>
          <w:lang w:val="en-US" w:eastAsia="zh-CN"/>
        </w:rPr>
        <w:t xml:space="preserve">       </w:t>
      </w:r>
      <w:r>
        <w:rPr>
          <w:rFonts w:hint="eastAsia" w:ascii="仿宋" w:hAnsi="仿宋" w:eastAsia="仿宋" w:cs="仿宋"/>
          <w:sz w:val="24"/>
          <w:szCs w:val="24"/>
        </w:rPr>
        <w:t>克中高档</w:t>
      </w:r>
      <w:r>
        <w:rPr>
          <w:rStyle w:val="198"/>
          <w:rFonts w:hint="eastAsia"/>
          <w:lang w:val="en-US" w:eastAsia="zh-CN"/>
        </w:rPr>
        <w:t xml:space="preserve">  </w:t>
      </w:r>
      <w:r>
        <w:rPr>
          <w:rStyle w:val="198"/>
          <w:rFonts w:hint="eastAsia"/>
        </w:rPr>
        <w:t>黄胶</w:t>
      </w:r>
      <w:r>
        <w:rPr>
          <w:rStyle w:val="198"/>
          <w:rFonts w:hint="eastAsia"/>
          <w:lang w:val="en-US" w:eastAsia="zh-CN"/>
        </w:rPr>
        <w:t xml:space="preserve">        </w:t>
      </w:r>
      <w:r>
        <w:rPr>
          <w:rFonts w:hint="eastAsia" w:ascii="仿宋" w:hAnsi="仿宋" w:eastAsia="仿宋" w:cs="仿宋"/>
          <w:sz w:val="24"/>
          <w:szCs w:val="24"/>
        </w:rPr>
        <w:t>纸，</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印刷。</w:t>
      </w:r>
    </w:p>
    <w:p w14:paraId="2C3EF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（4）开本：</w:t>
      </w:r>
      <w:r>
        <w:rPr>
          <w:rStyle w:val="198"/>
          <w:rFonts w:hint="eastAsia"/>
          <w:lang w:val="en-US" w:eastAsia="zh-CN"/>
        </w:rPr>
        <w:t xml:space="preserve">  </w:t>
      </w:r>
      <w:r>
        <w:rPr>
          <w:rStyle w:val="198"/>
          <w:rFonts w:hint="eastAsia"/>
        </w:rPr>
        <w:t>16</w:t>
      </w:r>
      <w:r>
        <w:rPr>
          <w:rStyle w:val="198"/>
          <w:rFonts w:hint="eastAsia"/>
          <w:lang w:val="en-US" w:eastAsia="zh-CN"/>
        </w:rPr>
        <w:t xml:space="preserve">     </w:t>
      </w:r>
      <w:r>
        <w:rPr>
          <w:rFonts w:hint="eastAsia" w:ascii="仿宋" w:hAnsi="仿宋" w:eastAsia="仿宋" w:cs="仿宋"/>
          <w:sz w:val="24"/>
          <w:szCs w:val="24"/>
        </w:rPr>
        <w:t>开，图书成品尺寸为高</w:t>
      </w:r>
      <w:r>
        <w:rPr>
          <w:rStyle w:val="198"/>
          <w:rFonts w:hint="eastAsia"/>
          <w:lang w:val="en-US" w:eastAsia="zh-CN"/>
        </w:rPr>
        <w:t xml:space="preserve">        </w:t>
      </w:r>
      <w:r>
        <w:rPr>
          <w:rFonts w:hint="eastAsia" w:ascii="仿宋" w:hAnsi="仿宋" w:eastAsia="仿宋" w:cs="仿宋"/>
          <w:sz w:val="24"/>
          <w:szCs w:val="24"/>
        </w:rPr>
        <w:t>毫米、宽</w:t>
      </w:r>
      <w:r>
        <w:rPr>
          <w:rStyle w:val="198"/>
          <w:rFonts w:hint="eastAsia"/>
          <w:lang w:val="en-US" w:eastAsia="zh-CN"/>
        </w:rPr>
        <w:t xml:space="preserve">      </w:t>
      </w:r>
      <w:r>
        <w:rPr>
          <w:rFonts w:hint="eastAsia" w:ascii="仿宋" w:hAnsi="仿宋" w:eastAsia="仿宋" w:cs="仿宋"/>
          <w:sz w:val="24"/>
          <w:szCs w:val="24"/>
        </w:rPr>
        <w:t>毫米。</w:t>
      </w:r>
    </w:p>
    <w:p w14:paraId="2A541F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（5）整体质量：不得低于国家图书印制标准。</w:t>
      </w:r>
    </w:p>
    <w:p w14:paraId="0DEE5E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本作品的装帧设计方案（包括其中的文字内容）、装订形式、印制标准、印量和定价等由甲乙双方详尽协商，乙方最终确定。</w:t>
      </w:r>
    </w:p>
    <w:p w14:paraId="242F98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15.本作品首次出版后</w:t>
      </w:r>
      <w:r>
        <w:rPr>
          <w:rStyle w:val="198"/>
          <w:rFonts w:hint="eastAsia"/>
          <w:lang w:val="en-US" w:eastAsia="zh-CN"/>
        </w:rPr>
        <w:t xml:space="preserve">     </w:t>
      </w:r>
      <w:r>
        <w:rPr>
          <w:rFonts w:hint="eastAsia" w:ascii="仿宋" w:hAnsi="仿宋" w:eastAsia="仿宋" w:cs="仿宋"/>
          <w:sz w:val="24"/>
          <w:szCs w:val="24"/>
        </w:rPr>
        <w:t>日内，乙方向甲方提供样书</w:t>
      </w:r>
      <w:r>
        <w:rPr>
          <w:rStyle w:val="198"/>
          <w:rFonts w:hint="eastAsia"/>
          <w:lang w:val="en-US" w:eastAsia="zh-CN"/>
        </w:rPr>
        <w:t xml:space="preserve">       </w:t>
      </w:r>
      <w:r>
        <w:rPr>
          <w:rFonts w:hint="eastAsia" w:ascii="仿宋" w:hAnsi="仿宋" w:eastAsia="仿宋" w:cs="仿宋"/>
          <w:sz w:val="24"/>
          <w:szCs w:val="24"/>
        </w:rPr>
        <w:t>册；重印后</w:t>
      </w:r>
      <w:r>
        <w:rPr>
          <w:rStyle w:val="198"/>
          <w:rFonts w:hint="eastAsia"/>
          <w:lang w:val="en-US" w:eastAsia="zh-CN"/>
        </w:rPr>
        <w:t xml:space="preserve">    </w:t>
      </w:r>
      <w:r>
        <w:rPr>
          <w:rFonts w:hint="eastAsia" w:ascii="仿宋" w:hAnsi="仿宋" w:eastAsia="仿宋" w:cs="仿宋"/>
          <w:sz w:val="24"/>
          <w:szCs w:val="24"/>
        </w:rPr>
        <w:t>日内，乙方向甲方提供样书</w:t>
      </w:r>
      <w:r>
        <w:rPr>
          <w:rStyle w:val="198"/>
          <w:rFonts w:hint="eastAsia"/>
          <w:lang w:val="en-US" w:eastAsia="zh-CN"/>
        </w:rPr>
        <w:t xml:space="preserve">    </w:t>
      </w:r>
      <w:r>
        <w:rPr>
          <w:rFonts w:hint="eastAsia" w:ascii="仿宋" w:hAnsi="仿宋" w:eastAsia="仿宋" w:cs="仿宋"/>
          <w:sz w:val="24"/>
          <w:szCs w:val="24"/>
        </w:rPr>
        <w:t>册。甲方作者之间的样书分配，由甲方自行协商</w:t>
      </w:r>
      <w:r>
        <w:rPr>
          <w:rFonts w:hint="eastAsia" w:ascii="仿宋" w:hAnsi="仿宋" w:eastAsia="仿宋" w:cs="仿宋"/>
          <w:sz w:val="24"/>
          <w:szCs w:val="24"/>
          <w:lang w:eastAsia="zh-CN"/>
        </w:rPr>
        <w:t>。</w:t>
      </w:r>
      <w:r>
        <w:rPr>
          <w:rFonts w:hint="eastAsia" w:ascii="仿宋" w:hAnsi="仿宋" w:eastAsia="仿宋" w:cs="仿宋"/>
          <w:sz w:val="24"/>
          <w:szCs w:val="24"/>
        </w:rPr>
        <w:t>甲方购买本人作品，可享受</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折优惠，但不得将所购图书用于销售。</w:t>
      </w:r>
    </w:p>
    <w:p w14:paraId="5F0D69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16.本作品首次出版，甲方收到样书后，应在</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个月内审读完毕并将修改意见及勘误表送达乙方，以便乙方根据市场需求情况及时安排重印或再版。如果甲方需要对作品进行修改，应事先通知乙方，否则乙方按原版重印。</w:t>
      </w:r>
    </w:p>
    <w:p w14:paraId="07DCF5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乙方在本作品首次出版</w:t>
      </w:r>
      <w:r>
        <w:rPr>
          <w:rStyle w:val="198"/>
          <w:rFonts w:hint="eastAsia"/>
          <w:lang w:val="en-US" w:eastAsia="zh-CN"/>
        </w:rPr>
        <w:t xml:space="preserve">       </w:t>
      </w:r>
      <w:r>
        <w:rPr>
          <w:rFonts w:hint="eastAsia" w:ascii="仿宋" w:hAnsi="仿宋" w:eastAsia="仿宋" w:cs="仿宋"/>
          <w:sz w:val="24"/>
          <w:szCs w:val="24"/>
        </w:rPr>
        <w:t>年内可自行决定重印。首次出版</w:t>
      </w:r>
      <w:r>
        <w:rPr>
          <w:rStyle w:val="198"/>
          <w:rFonts w:hint="eastAsia"/>
          <w:lang w:val="en-US" w:eastAsia="zh-CN"/>
        </w:rPr>
        <w:t xml:space="preserve">      </w:t>
      </w:r>
      <w:r>
        <w:rPr>
          <w:rFonts w:hint="eastAsia" w:ascii="仿宋" w:hAnsi="仿宋" w:eastAsia="仿宋" w:cs="仿宋"/>
          <w:sz w:val="24"/>
          <w:szCs w:val="24"/>
        </w:rPr>
        <w:t>年后，乙方重印应事先通知甲方。甲方应于收到乙方重印通知后30日内答复乙方是否需要对作品进行修改，否则乙方按原版重印。</w:t>
      </w:r>
    </w:p>
    <w:p w14:paraId="349CF0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17.合同有效期内，如甲方有足够证据证明2年内有不低于</w:t>
      </w:r>
      <w:r>
        <w:rPr>
          <w:rStyle w:val="198"/>
          <w:rFonts w:hint="eastAsia"/>
          <w:lang w:val="en-US" w:eastAsia="zh-CN"/>
        </w:rPr>
        <w:t xml:space="preserve">   </w:t>
      </w:r>
      <w:r>
        <w:rPr>
          <w:rStyle w:val="198"/>
          <w:rFonts w:hint="eastAsia"/>
        </w:rPr>
        <w:t>\</w:t>
      </w:r>
      <w:r>
        <w:rPr>
          <w:rStyle w:val="198"/>
          <w:rFonts w:hint="eastAsia"/>
          <w:lang w:val="en-US" w:eastAsia="zh-CN"/>
        </w:rPr>
        <w:t xml:space="preserve">     </w:t>
      </w:r>
      <w:r>
        <w:rPr>
          <w:rFonts w:hint="eastAsia" w:ascii="仿宋" w:hAnsi="仿宋" w:eastAsia="仿宋" w:cs="仿宋"/>
          <w:sz w:val="24"/>
          <w:szCs w:val="24"/>
        </w:rPr>
        <w:t>册的市场需求量</w:t>
      </w:r>
      <w:r>
        <w:rPr>
          <w:rFonts w:hint="eastAsia" w:ascii="仿宋" w:hAnsi="仿宋" w:eastAsia="仿宋" w:cs="仿宋"/>
          <w:sz w:val="24"/>
          <w:szCs w:val="24"/>
          <w:lang w:eastAsia="zh-CN"/>
        </w:rPr>
        <w:t>，</w:t>
      </w:r>
      <w:r>
        <w:rPr>
          <w:rFonts w:hint="eastAsia" w:ascii="仿宋" w:hAnsi="仿宋" w:eastAsia="仿宋" w:cs="仿宋"/>
          <w:sz w:val="24"/>
          <w:szCs w:val="24"/>
        </w:rPr>
        <w:t>甲方有权书面通知乙方要求重印，并按乙方规定办理重印手续。如甲方收到乙方拒绝重印的书面答复，或乙方收到甲方的书面要求后6个月内仍拒绝重印，甲方有权终止合同。</w:t>
      </w:r>
    </w:p>
    <w:p w14:paraId="1DE1D6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18.本作品修订版本出版方式及付酬办法等事项，双方另行协商并补签协议书作为本合同的附件。</w:t>
      </w:r>
    </w:p>
    <w:p w14:paraId="4935F47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19.本作品出版后，乙方负责图书的销售。如甲方需要负责部分图书的销售，需签订销售合同。</w:t>
      </w:r>
    </w:p>
    <w:p w14:paraId="6D5CBB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20.甲方支持乙方参加政府项目的投标。如乙方以5折或5折以下的价格中标，此部分的版税按照第10条约定标准的50%或50%以下结算。</w:t>
      </w:r>
    </w:p>
    <w:p w14:paraId="711925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21.甲方向乙方交付作品时，应同时留存定稿的备份。如乙方在作品出版前将原稿损坏，乙方仅向甲方赔偿复制费用。乙方在本作品出版后保存原稿3个月</w:t>
      </w:r>
      <w:r>
        <w:rPr>
          <w:rFonts w:hint="eastAsia" w:ascii="仿宋" w:hAnsi="仿宋" w:eastAsia="仿宋" w:cs="仿宋"/>
          <w:sz w:val="24"/>
          <w:szCs w:val="24"/>
          <w:lang w:eastAsia="zh-CN"/>
        </w:rPr>
        <w:t>，</w:t>
      </w:r>
      <w:r>
        <w:rPr>
          <w:rFonts w:hint="eastAsia" w:ascii="仿宋" w:hAnsi="仿宋" w:eastAsia="仿宋" w:cs="仿宋"/>
          <w:sz w:val="24"/>
          <w:szCs w:val="24"/>
        </w:rPr>
        <w:t>逾此期限</w:t>
      </w:r>
      <w:r>
        <w:rPr>
          <w:rFonts w:hint="eastAsia" w:ascii="仿宋" w:hAnsi="仿宋" w:eastAsia="仿宋" w:cs="仿宋"/>
          <w:sz w:val="24"/>
          <w:szCs w:val="24"/>
          <w:lang w:eastAsia="zh-CN"/>
        </w:rPr>
        <w:t>，</w:t>
      </w:r>
      <w:r>
        <w:rPr>
          <w:rFonts w:hint="eastAsia" w:ascii="仿宋" w:hAnsi="仿宋" w:eastAsia="仿宋" w:cs="仿宋"/>
          <w:sz w:val="24"/>
          <w:szCs w:val="24"/>
        </w:rPr>
        <w:t>乙方有权自行处理原稿。</w:t>
      </w:r>
    </w:p>
    <w:p w14:paraId="41FF44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22.乙方依据本合同所获得的专有权利被侵害时，乙方有权以自己的名义独立采取维权行动，主张权利的方式包括但不限于发函、索赔、和解、投诉以及向人民法院提起诉讼。</w:t>
      </w:r>
    </w:p>
    <w:p w14:paraId="00689E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23.</w:t>
      </w:r>
      <w:r>
        <w:rPr>
          <w:rFonts w:hint="eastAsia" w:ascii="仿宋" w:hAnsi="仿宋" w:eastAsia="仿宋" w:cs="仿宋"/>
          <w:sz w:val="24"/>
          <w:szCs w:val="24"/>
        </w:rPr>
        <w:t>在进行宣传时，乙方可以免费使用本作品的合理部分，并有权对其进行适当的修改</w:t>
      </w:r>
      <w:r>
        <w:rPr>
          <w:rFonts w:hint="eastAsia" w:ascii="仿宋" w:hAnsi="仿宋" w:eastAsia="仿宋" w:cs="仿宋"/>
          <w:sz w:val="24"/>
          <w:szCs w:val="24"/>
          <w:lang w:eastAsia="zh-CN"/>
        </w:rPr>
        <w:t>。</w:t>
      </w:r>
    </w:p>
    <w:p w14:paraId="2611B544">
      <w:pPr>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hint="eastAsia" w:ascii="黑体" w:hAnsi="黑体" w:eastAsia="黑体" w:cs="黑体"/>
          <w:color w:val="231F20"/>
          <w:spacing w:val="-11"/>
          <w:position w:val="1"/>
          <w:sz w:val="24"/>
          <w:szCs w:val="24"/>
        </w:rPr>
      </w:pPr>
      <w:r>
        <w:rPr>
          <w:rFonts w:hint="eastAsia" w:ascii="黑体" w:hAnsi="黑体" w:eastAsia="黑体" w:cs="黑体"/>
          <w:color w:val="231F20"/>
          <w:spacing w:val="-11"/>
          <w:position w:val="1"/>
          <w:sz w:val="24"/>
          <w:szCs w:val="24"/>
        </w:rPr>
        <w:t>三</w:t>
      </w:r>
      <w:r>
        <w:rPr>
          <w:rFonts w:hint="eastAsia" w:ascii="黑体" w:hAnsi="黑体" w:eastAsia="黑体" w:cs="黑体"/>
          <w:color w:val="231F20"/>
          <w:spacing w:val="-95"/>
          <w:position w:val="1"/>
          <w:sz w:val="24"/>
          <w:szCs w:val="24"/>
        </w:rPr>
        <w:t xml:space="preserve"> </w:t>
      </w:r>
      <w:r>
        <w:rPr>
          <w:rFonts w:hint="eastAsia" w:ascii="黑体" w:hAnsi="黑体" w:eastAsia="黑体" w:cs="黑体"/>
          <w:color w:val="231F20"/>
          <w:spacing w:val="-11"/>
          <w:position w:val="1"/>
          <w:sz w:val="24"/>
          <w:szCs w:val="24"/>
        </w:rPr>
        <w:t>、其</w:t>
      </w:r>
      <w:r>
        <w:rPr>
          <w:rFonts w:hint="eastAsia" w:ascii="黑体" w:hAnsi="黑体" w:eastAsia="黑体" w:cs="黑体"/>
          <w:color w:val="231F20"/>
          <w:spacing w:val="3"/>
          <w:position w:val="1"/>
          <w:sz w:val="24"/>
          <w:szCs w:val="24"/>
        </w:rPr>
        <w:t xml:space="preserve">  </w:t>
      </w:r>
      <w:r>
        <w:rPr>
          <w:rFonts w:hint="eastAsia" w:ascii="黑体" w:hAnsi="黑体" w:eastAsia="黑体" w:cs="黑体"/>
          <w:color w:val="231F20"/>
          <w:spacing w:val="-11"/>
          <w:position w:val="1"/>
          <w:sz w:val="24"/>
          <w:szCs w:val="24"/>
        </w:rPr>
        <w:t>他</w:t>
      </w:r>
    </w:p>
    <w:p w14:paraId="6365B8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1.因不可抗力导致本合同不能履行或不能按时履行的，双方协商解决，并互不负违约赔偿责任。声称受到不可抗力事件的一方应尽可能在最短时间内通过书面形式将不可抗力事件的发生通知另一方。</w:t>
      </w:r>
    </w:p>
    <w:p w14:paraId="62BB20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不可抗力，指在本合同生效后发生的，本合同签署时不能预见的、其发生与后果</w:t>
      </w:r>
      <w:r>
        <w:rPr>
          <w:rFonts w:hint="eastAsia" w:ascii="仿宋" w:hAnsi="仿宋" w:eastAsia="仿宋" w:cs="仿宋"/>
          <w:sz w:val="24"/>
          <w:szCs w:val="24"/>
          <w:lang w:val="en-US" w:eastAsia="zh-CN"/>
        </w:rPr>
        <w:t>是</w:t>
      </w:r>
      <w:r>
        <w:rPr>
          <w:rFonts w:hint="eastAsia" w:ascii="仿宋" w:hAnsi="仿宋" w:eastAsia="仿宋" w:cs="仿宋"/>
          <w:sz w:val="24"/>
          <w:szCs w:val="24"/>
        </w:rPr>
        <w:t>不能避免且不能克服的、妨碍任何一方全部或部分履约的所有事件，包括但不限于地震</w:t>
      </w:r>
      <w:r>
        <w:rPr>
          <w:rFonts w:hint="eastAsia" w:ascii="仿宋" w:hAnsi="仿宋" w:eastAsia="仿宋" w:cs="仿宋"/>
          <w:sz w:val="24"/>
          <w:szCs w:val="24"/>
          <w:lang w:eastAsia="zh-CN"/>
        </w:rPr>
        <w:t>、</w:t>
      </w:r>
      <w:r>
        <w:rPr>
          <w:rFonts w:hint="eastAsia" w:ascii="仿宋" w:hAnsi="仿宋" w:eastAsia="仿宋" w:cs="仿宋"/>
          <w:sz w:val="24"/>
          <w:szCs w:val="24"/>
        </w:rPr>
        <w:t>台风、水灾、火灾、战争、疫情等。</w:t>
      </w:r>
    </w:p>
    <w:p w14:paraId="403E81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2.因出版管理部门审批原因，导致乙方不能按时出版或不能出版本作品的，乙方应及时通知甲方，双方协商解决，乙方不承担任何违约赔偿责任。</w:t>
      </w:r>
    </w:p>
    <w:p w14:paraId="41D8C1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3.本合同终止、解除时，不影响乙方继续销售本作品的剩余成品，并依本合同约定支付相应报酬。</w:t>
      </w:r>
    </w:p>
    <w:p w14:paraId="7CD41E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4.甲乙双方对因签订、履行本合同所知悉的本合同及相关附件、补充协议等内容和对方的个人信息、技术信息、市场信息等均负有保密义务。</w:t>
      </w:r>
    </w:p>
    <w:p w14:paraId="7780E1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5.双方应充分、认真地履行本合同。因理解、解释、履行或权利、义务发生争议时</w:t>
      </w:r>
      <w:r>
        <w:rPr>
          <w:rFonts w:hint="eastAsia" w:ascii="仿宋" w:hAnsi="仿宋" w:eastAsia="仿宋" w:cs="仿宋"/>
          <w:sz w:val="24"/>
          <w:szCs w:val="24"/>
          <w:lang w:eastAsia="zh-CN"/>
        </w:rPr>
        <w:t>，</w:t>
      </w:r>
      <w:r>
        <w:rPr>
          <w:rFonts w:hint="eastAsia" w:ascii="仿宋" w:hAnsi="仿宋" w:eastAsia="仿宋" w:cs="仿宋"/>
          <w:sz w:val="24"/>
          <w:szCs w:val="24"/>
        </w:rPr>
        <w:t>同意首先友好协商解决。在协商不成的情况下，双方同意向长春仲裁委员会申请仲裁。</w:t>
      </w:r>
    </w:p>
    <w:p w14:paraId="2646D6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本合同自双方签字或盖章之日起生效，有效期为十年。本合同期限届满时自动续展，续展的期限与原期限相同，续展次数不限；除非一方在本合同约定的有效期限届满日之前至少三个月，与另一方协商新的合同有效期或者双方同意不再续展。</w:t>
      </w:r>
    </w:p>
    <w:p w14:paraId="466420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7.如本作品的实际出版名称与本合同签订时作品的暂定名称存在差异，经双方认可</w:t>
      </w:r>
      <w:r>
        <w:rPr>
          <w:rFonts w:hint="eastAsia" w:ascii="仿宋" w:hAnsi="仿宋" w:eastAsia="仿宋" w:cs="仿宋"/>
          <w:sz w:val="24"/>
          <w:szCs w:val="24"/>
          <w:lang w:eastAsia="zh-CN"/>
        </w:rPr>
        <w:t>，</w:t>
      </w:r>
      <w:r>
        <w:rPr>
          <w:rFonts w:hint="eastAsia" w:ascii="仿宋" w:hAnsi="仿宋" w:eastAsia="仿宋" w:cs="仿宋"/>
          <w:sz w:val="24"/>
          <w:szCs w:val="24"/>
        </w:rPr>
        <w:t>不影响本合同效力。</w:t>
      </w:r>
    </w:p>
    <w:p w14:paraId="16C5AD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8.一方给对方的通知或其他文件、文稿等通过快递、专递方式寄往合同首部标明的地址七日后或发送到合同首部标明的电子邮箱，即视为已经送达。任何一方地址</w:t>
      </w:r>
      <w:r>
        <w:rPr>
          <w:rFonts w:hint="eastAsia" w:ascii="仿宋" w:hAnsi="仿宋" w:eastAsia="仿宋" w:cs="仿宋"/>
          <w:sz w:val="24"/>
          <w:szCs w:val="24"/>
          <w:lang w:eastAsia="zh-CN"/>
        </w:rPr>
        <w:t>、</w:t>
      </w:r>
      <w:r>
        <w:rPr>
          <w:rFonts w:hint="eastAsia" w:ascii="仿宋" w:hAnsi="仿宋" w:eastAsia="仿宋" w:cs="仿宋"/>
          <w:sz w:val="24"/>
          <w:szCs w:val="24"/>
        </w:rPr>
        <w:t>电子邮箱、电话发生变化的，应立即通知对方，否则应承担由此引起的不利法律后果。</w:t>
      </w:r>
    </w:p>
    <w:p w14:paraId="6C23E4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9.本合同对双方及其合法的继受者和受让人有法律约束力。</w:t>
      </w:r>
    </w:p>
    <w:p w14:paraId="43AEE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10.本合同主合同一式</w:t>
      </w:r>
      <w:r>
        <w:rPr>
          <w:rStyle w:val="198"/>
          <w:rFonts w:hint="eastAsia"/>
          <w:lang w:val="en-US" w:eastAsia="zh-CN"/>
        </w:rPr>
        <w:t xml:space="preserve">      </w:t>
      </w:r>
      <w:r>
        <w:rPr>
          <w:rFonts w:hint="eastAsia" w:ascii="仿宋" w:hAnsi="仿宋" w:eastAsia="仿宋" w:cs="仿宋"/>
          <w:sz w:val="24"/>
          <w:szCs w:val="24"/>
        </w:rPr>
        <w:t>份</w:t>
      </w:r>
      <w:r>
        <w:rPr>
          <w:rFonts w:hint="eastAsia" w:ascii="仿宋" w:hAnsi="仿宋" w:eastAsia="仿宋" w:cs="仿宋"/>
          <w:sz w:val="24"/>
          <w:szCs w:val="24"/>
          <w:lang w:eastAsia="zh-CN"/>
        </w:rPr>
        <w:t>，</w:t>
      </w:r>
      <w:r>
        <w:rPr>
          <w:rFonts w:hint="eastAsia" w:ascii="仿宋" w:hAnsi="仿宋" w:eastAsia="仿宋" w:cs="仿宋"/>
          <w:sz w:val="24"/>
          <w:szCs w:val="24"/>
        </w:rPr>
        <w:t>甲方执</w:t>
      </w:r>
      <w:r>
        <w:rPr>
          <w:rStyle w:val="198"/>
          <w:rFonts w:hint="eastAsia"/>
          <w:lang w:val="en-US" w:eastAsia="zh-CN"/>
        </w:rPr>
        <w:t xml:space="preserve">      </w:t>
      </w:r>
      <w:r>
        <w:rPr>
          <w:rFonts w:hint="eastAsia" w:ascii="仿宋" w:hAnsi="仿宋" w:eastAsia="仿宋" w:cs="仿宋"/>
          <w:sz w:val="24"/>
          <w:szCs w:val="24"/>
        </w:rPr>
        <w:t>份为凭</w:t>
      </w:r>
      <w:r>
        <w:rPr>
          <w:rFonts w:hint="eastAsia" w:ascii="仿宋" w:hAnsi="仿宋" w:eastAsia="仿宋" w:cs="仿宋"/>
          <w:sz w:val="24"/>
          <w:szCs w:val="24"/>
          <w:lang w:eastAsia="zh-CN"/>
        </w:rPr>
        <w:t>，</w:t>
      </w:r>
      <w:r>
        <w:rPr>
          <w:rFonts w:hint="eastAsia" w:ascii="仿宋" w:hAnsi="仿宋" w:eastAsia="仿宋" w:cs="仿宋"/>
          <w:sz w:val="24"/>
          <w:szCs w:val="24"/>
        </w:rPr>
        <w:t>乙方执</w:t>
      </w:r>
      <w:r>
        <w:rPr>
          <w:rStyle w:val="198"/>
          <w:rFonts w:hint="eastAsia"/>
          <w:lang w:val="en-US" w:eastAsia="zh-CN"/>
        </w:rPr>
        <w:t xml:space="preserve">      </w:t>
      </w:r>
      <w:r>
        <w:rPr>
          <w:rFonts w:hint="eastAsia" w:ascii="仿宋" w:hAnsi="仿宋" w:eastAsia="仿宋" w:cs="仿宋"/>
          <w:sz w:val="24"/>
          <w:szCs w:val="24"/>
        </w:rPr>
        <w:t>份为凭，具有同等法律效力。</w:t>
      </w:r>
    </w:p>
    <w:p w14:paraId="3B4DA0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11.本合同附件为本合同的组成部分，效力与本合同正文相同。</w:t>
      </w:r>
    </w:p>
    <w:p w14:paraId="3E7B1267">
      <w:pPr>
        <w:spacing w:line="360" w:lineRule="auto"/>
        <w:ind w:firstLine="420" w:firstLineChars="200"/>
        <w:jc w:val="left"/>
        <w:rPr>
          <w:rFonts w:ascii="宋体" w:hAnsi="宋体" w:cs="宋体"/>
          <w:szCs w:val="21"/>
        </w:rPr>
      </w:pPr>
    </w:p>
    <w:p w14:paraId="75F27934">
      <w:pPr>
        <w:spacing w:line="360" w:lineRule="auto"/>
        <w:ind w:firstLine="420" w:firstLineChars="200"/>
        <w:jc w:val="left"/>
        <w:rPr>
          <w:rFonts w:ascii="宋体" w:hAnsi="宋体" w:cs="宋体"/>
          <w:szCs w:val="21"/>
        </w:rPr>
      </w:pPr>
      <w:r>
        <w:rPr>
          <w:rFonts w:hint="eastAsia" w:ascii="宋体" w:hAnsi="宋体" w:cs="宋体"/>
          <w:szCs w:val="21"/>
          <w:lang w:val="en-US" w:eastAsia="zh-CN"/>
        </w:rPr>
        <w:t>甲方</w:t>
      </w:r>
      <w:r>
        <w:rPr>
          <w:rFonts w:hint="eastAsia" w:ascii="宋体" w:hAnsi="宋体" w:cs="宋体"/>
          <w:szCs w:val="21"/>
        </w:rPr>
        <w:t xml:space="preserve">：                              </w:t>
      </w:r>
      <w:r>
        <w:rPr>
          <w:rFonts w:hint="eastAsia" w:ascii="宋体" w:hAnsi="宋体" w:cs="宋体"/>
          <w:szCs w:val="21"/>
          <w:lang w:val="en-US" w:eastAsia="zh-CN"/>
        </w:rPr>
        <w:t xml:space="preserve">  乙方</w:t>
      </w:r>
      <w:r>
        <w:rPr>
          <w:rFonts w:hint="eastAsia" w:ascii="宋体" w:hAnsi="宋体" w:cs="宋体"/>
          <w:szCs w:val="21"/>
        </w:rPr>
        <w:t>：</w:t>
      </w:r>
    </w:p>
    <w:p w14:paraId="0E58354D">
      <w:pPr>
        <w:spacing w:line="360" w:lineRule="auto"/>
        <w:ind w:firstLine="420" w:firstLineChars="200"/>
        <w:jc w:val="left"/>
        <w:rPr>
          <w:rFonts w:ascii="宋体" w:hAnsi="宋体" w:cs="宋体"/>
          <w:szCs w:val="21"/>
        </w:rPr>
      </w:pPr>
      <w:r>
        <w:rPr>
          <w:rFonts w:hint="eastAsia" w:ascii="宋体" w:hAnsi="宋体" w:cs="宋体"/>
          <w:szCs w:val="21"/>
        </w:rPr>
        <w:t>（盖章）                             （盖章）</w:t>
      </w:r>
    </w:p>
    <w:p w14:paraId="2E423BFC">
      <w:pPr>
        <w:spacing w:line="360" w:lineRule="auto"/>
        <w:ind w:firstLine="420" w:firstLineChars="200"/>
        <w:jc w:val="left"/>
        <w:rPr>
          <w:rFonts w:ascii="宋体" w:hAnsi="宋体" w:cs="宋体"/>
          <w:szCs w:val="21"/>
        </w:rPr>
      </w:pPr>
      <w:r>
        <w:rPr>
          <w:rFonts w:hint="eastAsia" w:ascii="宋体" w:hAnsi="宋体" w:cs="宋体"/>
          <w:szCs w:val="21"/>
        </w:rPr>
        <w:t xml:space="preserve">授权代表：                            授权代表： </w:t>
      </w:r>
    </w:p>
    <w:p w14:paraId="3CF67942">
      <w:pPr>
        <w:spacing w:line="360" w:lineRule="auto"/>
        <w:ind w:firstLine="420" w:firstLineChars="200"/>
        <w:jc w:val="left"/>
        <w:rPr>
          <w:rFonts w:ascii="宋体" w:hAnsi="宋体" w:cs="宋体"/>
          <w:szCs w:val="21"/>
        </w:rPr>
      </w:pPr>
      <w:r>
        <w:rPr>
          <w:rFonts w:hint="eastAsia" w:ascii="宋体" w:hAnsi="宋体" w:cs="宋体"/>
          <w:szCs w:val="21"/>
        </w:rPr>
        <w:t xml:space="preserve">电   话：                             电   话：  </w:t>
      </w:r>
    </w:p>
    <w:p w14:paraId="4351FFA8">
      <w:pPr>
        <w:spacing w:line="360" w:lineRule="auto"/>
        <w:ind w:firstLine="420" w:firstLineChars="200"/>
        <w:jc w:val="left"/>
        <w:rPr>
          <w:rFonts w:ascii="宋体" w:hAnsi="宋体" w:cs="宋体"/>
          <w:szCs w:val="21"/>
        </w:rPr>
      </w:pPr>
      <w:r>
        <w:rPr>
          <w:rFonts w:hint="eastAsia" w:ascii="宋体" w:hAnsi="宋体" w:cs="宋体"/>
          <w:szCs w:val="21"/>
        </w:rPr>
        <w:t>传   真：                             传   真：</w:t>
      </w:r>
    </w:p>
    <w:p w14:paraId="4075370B">
      <w:pPr>
        <w:pStyle w:val="40"/>
        <w:shd w:val="clear" w:color="auto" w:fill="FFFFFF"/>
        <w:spacing w:before="0" w:beforeAutospacing="0" w:after="0" w:afterAutospacing="0" w:line="360" w:lineRule="auto"/>
        <w:ind w:firstLine="420" w:firstLineChars="200"/>
        <w:rPr>
          <w:sz w:val="21"/>
          <w:szCs w:val="21"/>
        </w:rPr>
      </w:pPr>
      <w:r>
        <w:rPr>
          <w:rFonts w:hint="eastAsia"/>
          <w:sz w:val="21"/>
          <w:szCs w:val="21"/>
        </w:rPr>
        <w:t>地   址：                             地   址：</w:t>
      </w:r>
    </w:p>
    <w:p w14:paraId="485D69A4">
      <w:pPr>
        <w:widowControl/>
        <w:jc w:val="left"/>
        <w:rPr>
          <w:rFonts w:ascii="Arial" w:hAnsi="Arial" w:cs="Arial"/>
          <w:b/>
          <w:bCs/>
          <w:kern w:val="44"/>
          <w:sz w:val="32"/>
          <w:szCs w:val="44"/>
        </w:rPr>
      </w:pPr>
      <w:bookmarkStart w:id="5" w:name="_GoBack"/>
      <w:bookmarkEnd w:id="5"/>
    </w:p>
    <w:sectPr>
      <w:foot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长城宋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0324">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E8415">
                          <w:pPr>
                            <w:pStyle w:val="2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5E8415">
                    <w:pPr>
                      <w:pStyle w:val="29"/>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6982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56982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2FC5EB04"/>
    <w:multiLevelType w:val="singleLevel"/>
    <w:tmpl w:val="2FC5EB04"/>
    <w:lvl w:ilvl="0" w:tentative="0">
      <w:start w:val="2"/>
      <w:numFmt w:val="chineseCounting"/>
      <w:suff w:val="nothing"/>
      <w:lvlText w:val="%1、"/>
      <w:lvlJc w:val="left"/>
      <w:pPr>
        <w:ind w:left="0" w:firstLine="0"/>
      </w:pPr>
    </w:lvl>
  </w:abstractNum>
  <w:num w:numId="1">
    <w:abstractNumId w:val="0"/>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jc2MGNhZWE2NWY4N2QzYzZiMWM1OTE0NmNlZGMifQ=="/>
  </w:docVars>
  <w:rsids>
    <w:rsidRoot w:val="00172A27"/>
    <w:rsid w:val="000033BC"/>
    <w:rsid w:val="000037BA"/>
    <w:rsid w:val="00003E09"/>
    <w:rsid w:val="00004ADD"/>
    <w:rsid w:val="00013EE1"/>
    <w:rsid w:val="00016168"/>
    <w:rsid w:val="00016728"/>
    <w:rsid w:val="000207B3"/>
    <w:rsid w:val="00020AA1"/>
    <w:rsid w:val="00020F19"/>
    <w:rsid w:val="000240F2"/>
    <w:rsid w:val="00024385"/>
    <w:rsid w:val="0002464E"/>
    <w:rsid w:val="00026D12"/>
    <w:rsid w:val="00031EC9"/>
    <w:rsid w:val="00032B4A"/>
    <w:rsid w:val="00032EB2"/>
    <w:rsid w:val="00033F13"/>
    <w:rsid w:val="00035A5A"/>
    <w:rsid w:val="000372EF"/>
    <w:rsid w:val="00037558"/>
    <w:rsid w:val="0004062C"/>
    <w:rsid w:val="000427E1"/>
    <w:rsid w:val="00042948"/>
    <w:rsid w:val="00043A61"/>
    <w:rsid w:val="00044757"/>
    <w:rsid w:val="00044FB9"/>
    <w:rsid w:val="000458DD"/>
    <w:rsid w:val="000473B7"/>
    <w:rsid w:val="00047F5E"/>
    <w:rsid w:val="0005094F"/>
    <w:rsid w:val="00051706"/>
    <w:rsid w:val="00051ABD"/>
    <w:rsid w:val="00051BCC"/>
    <w:rsid w:val="00051EB2"/>
    <w:rsid w:val="000527C8"/>
    <w:rsid w:val="00054F7D"/>
    <w:rsid w:val="00056E6B"/>
    <w:rsid w:val="0005710F"/>
    <w:rsid w:val="0006006F"/>
    <w:rsid w:val="00060B89"/>
    <w:rsid w:val="00062472"/>
    <w:rsid w:val="000640E2"/>
    <w:rsid w:val="0006476D"/>
    <w:rsid w:val="00064BCC"/>
    <w:rsid w:val="000669C5"/>
    <w:rsid w:val="000672AB"/>
    <w:rsid w:val="00067D84"/>
    <w:rsid w:val="00072185"/>
    <w:rsid w:val="00081250"/>
    <w:rsid w:val="000851FF"/>
    <w:rsid w:val="0008631F"/>
    <w:rsid w:val="000963C4"/>
    <w:rsid w:val="00096BB7"/>
    <w:rsid w:val="00097207"/>
    <w:rsid w:val="00097293"/>
    <w:rsid w:val="00097411"/>
    <w:rsid w:val="000978F6"/>
    <w:rsid w:val="00097C5F"/>
    <w:rsid w:val="000A45A0"/>
    <w:rsid w:val="000A573E"/>
    <w:rsid w:val="000A7DA8"/>
    <w:rsid w:val="000B086C"/>
    <w:rsid w:val="000B21A6"/>
    <w:rsid w:val="000B4AC4"/>
    <w:rsid w:val="000B6FEE"/>
    <w:rsid w:val="000C3C47"/>
    <w:rsid w:val="000D18A2"/>
    <w:rsid w:val="000D4CDD"/>
    <w:rsid w:val="000E0528"/>
    <w:rsid w:val="000E513A"/>
    <w:rsid w:val="000E55C5"/>
    <w:rsid w:val="000E5792"/>
    <w:rsid w:val="000E595A"/>
    <w:rsid w:val="000E6BE6"/>
    <w:rsid w:val="000E70D0"/>
    <w:rsid w:val="000E7AEC"/>
    <w:rsid w:val="000F353A"/>
    <w:rsid w:val="000F3911"/>
    <w:rsid w:val="000F64B8"/>
    <w:rsid w:val="00100C2D"/>
    <w:rsid w:val="00102973"/>
    <w:rsid w:val="00106DF5"/>
    <w:rsid w:val="00107AD2"/>
    <w:rsid w:val="001152DD"/>
    <w:rsid w:val="00115C20"/>
    <w:rsid w:val="0011699D"/>
    <w:rsid w:val="00116AB7"/>
    <w:rsid w:val="00121249"/>
    <w:rsid w:val="00123A13"/>
    <w:rsid w:val="00124DDA"/>
    <w:rsid w:val="00125FE2"/>
    <w:rsid w:val="0013061E"/>
    <w:rsid w:val="00130C01"/>
    <w:rsid w:val="001315EC"/>
    <w:rsid w:val="00132750"/>
    <w:rsid w:val="00132D0F"/>
    <w:rsid w:val="00133C84"/>
    <w:rsid w:val="0013431C"/>
    <w:rsid w:val="00134BF7"/>
    <w:rsid w:val="0014045A"/>
    <w:rsid w:val="0014108C"/>
    <w:rsid w:val="00142258"/>
    <w:rsid w:val="00145CD4"/>
    <w:rsid w:val="00153691"/>
    <w:rsid w:val="00156B27"/>
    <w:rsid w:val="00156C22"/>
    <w:rsid w:val="001620DA"/>
    <w:rsid w:val="00163D70"/>
    <w:rsid w:val="00165899"/>
    <w:rsid w:val="00167A73"/>
    <w:rsid w:val="001709AF"/>
    <w:rsid w:val="00172A27"/>
    <w:rsid w:val="00172BB0"/>
    <w:rsid w:val="00173F2B"/>
    <w:rsid w:val="00176ACB"/>
    <w:rsid w:val="00177017"/>
    <w:rsid w:val="00180512"/>
    <w:rsid w:val="00184409"/>
    <w:rsid w:val="00190367"/>
    <w:rsid w:val="00190B4C"/>
    <w:rsid w:val="0019168F"/>
    <w:rsid w:val="00193455"/>
    <w:rsid w:val="00197E0F"/>
    <w:rsid w:val="001A38B9"/>
    <w:rsid w:val="001A4AB6"/>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0B09"/>
    <w:rsid w:val="00201CD1"/>
    <w:rsid w:val="00201D97"/>
    <w:rsid w:val="00202386"/>
    <w:rsid w:val="002035A8"/>
    <w:rsid w:val="00206E55"/>
    <w:rsid w:val="00207739"/>
    <w:rsid w:val="002079EB"/>
    <w:rsid w:val="00210C2B"/>
    <w:rsid w:val="00213F8B"/>
    <w:rsid w:val="00214692"/>
    <w:rsid w:val="00215B16"/>
    <w:rsid w:val="0021753F"/>
    <w:rsid w:val="002179DE"/>
    <w:rsid w:val="002215ED"/>
    <w:rsid w:val="00226A2F"/>
    <w:rsid w:val="00227213"/>
    <w:rsid w:val="00235A36"/>
    <w:rsid w:val="002368B0"/>
    <w:rsid w:val="0023761F"/>
    <w:rsid w:val="00241C7D"/>
    <w:rsid w:val="0024462B"/>
    <w:rsid w:val="0025013B"/>
    <w:rsid w:val="00250EDD"/>
    <w:rsid w:val="00253197"/>
    <w:rsid w:val="002570EE"/>
    <w:rsid w:val="002604F0"/>
    <w:rsid w:val="00262D64"/>
    <w:rsid w:val="00263349"/>
    <w:rsid w:val="002708AF"/>
    <w:rsid w:val="002740C3"/>
    <w:rsid w:val="0027735C"/>
    <w:rsid w:val="0027753E"/>
    <w:rsid w:val="002810AC"/>
    <w:rsid w:val="002812CC"/>
    <w:rsid w:val="002867C5"/>
    <w:rsid w:val="00293EC3"/>
    <w:rsid w:val="00295A7F"/>
    <w:rsid w:val="002A3AF4"/>
    <w:rsid w:val="002A6912"/>
    <w:rsid w:val="002A74F1"/>
    <w:rsid w:val="002A7B32"/>
    <w:rsid w:val="002B7B7D"/>
    <w:rsid w:val="002C084A"/>
    <w:rsid w:val="002C24AF"/>
    <w:rsid w:val="002C4A64"/>
    <w:rsid w:val="002C6711"/>
    <w:rsid w:val="002D2894"/>
    <w:rsid w:val="002D696C"/>
    <w:rsid w:val="002D7BA2"/>
    <w:rsid w:val="002E0182"/>
    <w:rsid w:val="002E0562"/>
    <w:rsid w:val="002E0FD5"/>
    <w:rsid w:val="002E35B5"/>
    <w:rsid w:val="002E3BC8"/>
    <w:rsid w:val="002E585D"/>
    <w:rsid w:val="002E5CD7"/>
    <w:rsid w:val="002E67FB"/>
    <w:rsid w:val="002E6D7C"/>
    <w:rsid w:val="002F0C61"/>
    <w:rsid w:val="002F4462"/>
    <w:rsid w:val="002F5066"/>
    <w:rsid w:val="002F5D82"/>
    <w:rsid w:val="002F6084"/>
    <w:rsid w:val="0030167A"/>
    <w:rsid w:val="00304E56"/>
    <w:rsid w:val="003120B1"/>
    <w:rsid w:val="003129FD"/>
    <w:rsid w:val="00312B26"/>
    <w:rsid w:val="00313484"/>
    <w:rsid w:val="00313AEF"/>
    <w:rsid w:val="00313BF3"/>
    <w:rsid w:val="003141CA"/>
    <w:rsid w:val="003154A3"/>
    <w:rsid w:val="003203E5"/>
    <w:rsid w:val="003246D4"/>
    <w:rsid w:val="00324C40"/>
    <w:rsid w:val="00326C8C"/>
    <w:rsid w:val="00327533"/>
    <w:rsid w:val="003309C5"/>
    <w:rsid w:val="003335D3"/>
    <w:rsid w:val="00334124"/>
    <w:rsid w:val="00340850"/>
    <w:rsid w:val="00342115"/>
    <w:rsid w:val="0034418A"/>
    <w:rsid w:val="00345DB5"/>
    <w:rsid w:val="00346E30"/>
    <w:rsid w:val="0034735E"/>
    <w:rsid w:val="00347B93"/>
    <w:rsid w:val="00351AFA"/>
    <w:rsid w:val="003527FB"/>
    <w:rsid w:val="00352E13"/>
    <w:rsid w:val="00357CF7"/>
    <w:rsid w:val="003600F4"/>
    <w:rsid w:val="003651BD"/>
    <w:rsid w:val="00367044"/>
    <w:rsid w:val="00367174"/>
    <w:rsid w:val="00367B81"/>
    <w:rsid w:val="0037007A"/>
    <w:rsid w:val="00372366"/>
    <w:rsid w:val="00372537"/>
    <w:rsid w:val="00374628"/>
    <w:rsid w:val="003762DA"/>
    <w:rsid w:val="003767C0"/>
    <w:rsid w:val="00381242"/>
    <w:rsid w:val="0038766E"/>
    <w:rsid w:val="00393EC0"/>
    <w:rsid w:val="003969C7"/>
    <w:rsid w:val="003A12C6"/>
    <w:rsid w:val="003A1936"/>
    <w:rsid w:val="003A1AE7"/>
    <w:rsid w:val="003A2501"/>
    <w:rsid w:val="003A2F14"/>
    <w:rsid w:val="003A3E1F"/>
    <w:rsid w:val="003A477C"/>
    <w:rsid w:val="003A565F"/>
    <w:rsid w:val="003B1470"/>
    <w:rsid w:val="003B57AF"/>
    <w:rsid w:val="003B5E57"/>
    <w:rsid w:val="003B6BFB"/>
    <w:rsid w:val="003B6DB0"/>
    <w:rsid w:val="003C5B1B"/>
    <w:rsid w:val="003D11A8"/>
    <w:rsid w:val="003D61CB"/>
    <w:rsid w:val="003E1379"/>
    <w:rsid w:val="003E582E"/>
    <w:rsid w:val="003F22CE"/>
    <w:rsid w:val="003F2F8E"/>
    <w:rsid w:val="003F2FB9"/>
    <w:rsid w:val="003F374E"/>
    <w:rsid w:val="003F49F0"/>
    <w:rsid w:val="003F5982"/>
    <w:rsid w:val="003F5A34"/>
    <w:rsid w:val="003F604B"/>
    <w:rsid w:val="00400EF4"/>
    <w:rsid w:val="00401780"/>
    <w:rsid w:val="00403E2E"/>
    <w:rsid w:val="0040420E"/>
    <w:rsid w:val="0040782E"/>
    <w:rsid w:val="00407F04"/>
    <w:rsid w:val="004112F7"/>
    <w:rsid w:val="004119C7"/>
    <w:rsid w:val="00413649"/>
    <w:rsid w:val="00413B7E"/>
    <w:rsid w:val="00413DA2"/>
    <w:rsid w:val="00414516"/>
    <w:rsid w:val="004157AF"/>
    <w:rsid w:val="00420A4C"/>
    <w:rsid w:val="00424FF9"/>
    <w:rsid w:val="00434F67"/>
    <w:rsid w:val="00435AEC"/>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5648"/>
    <w:rsid w:val="00476ECA"/>
    <w:rsid w:val="00477B1A"/>
    <w:rsid w:val="00483480"/>
    <w:rsid w:val="00484798"/>
    <w:rsid w:val="004860C3"/>
    <w:rsid w:val="00486B50"/>
    <w:rsid w:val="00492FA1"/>
    <w:rsid w:val="00495968"/>
    <w:rsid w:val="00497549"/>
    <w:rsid w:val="004A24F0"/>
    <w:rsid w:val="004A3306"/>
    <w:rsid w:val="004A5E41"/>
    <w:rsid w:val="004B5F3C"/>
    <w:rsid w:val="004C1F95"/>
    <w:rsid w:val="004C4DBA"/>
    <w:rsid w:val="004C5EAB"/>
    <w:rsid w:val="004C6150"/>
    <w:rsid w:val="004C6A6C"/>
    <w:rsid w:val="004C6F0B"/>
    <w:rsid w:val="004C6F22"/>
    <w:rsid w:val="004C7623"/>
    <w:rsid w:val="004D07DF"/>
    <w:rsid w:val="004D611F"/>
    <w:rsid w:val="004D7D51"/>
    <w:rsid w:val="004E3F50"/>
    <w:rsid w:val="004E58AB"/>
    <w:rsid w:val="004E5AE1"/>
    <w:rsid w:val="004E6188"/>
    <w:rsid w:val="004F0BBC"/>
    <w:rsid w:val="00501DC6"/>
    <w:rsid w:val="00502239"/>
    <w:rsid w:val="00502CFD"/>
    <w:rsid w:val="00502FF2"/>
    <w:rsid w:val="00506CA5"/>
    <w:rsid w:val="00507FE8"/>
    <w:rsid w:val="00512D9D"/>
    <w:rsid w:val="00517586"/>
    <w:rsid w:val="00517E17"/>
    <w:rsid w:val="00520554"/>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2476"/>
    <w:rsid w:val="00573C88"/>
    <w:rsid w:val="005759AF"/>
    <w:rsid w:val="005770BB"/>
    <w:rsid w:val="00580AB2"/>
    <w:rsid w:val="00582092"/>
    <w:rsid w:val="005852C9"/>
    <w:rsid w:val="005857E9"/>
    <w:rsid w:val="00585A68"/>
    <w:rsid w:val="005868C9"/>
    <w:rsid w:val="00586A03"/>
    <w:rsid w:val="00586B6F"/>
    <w:rsid w:val="00586E84"/>
    <w:rsid w:val="005877F6"/>
    <w:rsid w:val="00592F71"/>
    <w:rsid w:val="00592FF1"/>
    <w:rsid w:val="00595349"/>
    <w:rsid w:val="005A2DD1"/>
    <w:rsid w:val="005A495B"/>
    <w:rsid w:val="005A4F5E"/>
    <w:rsid w:val="005A56EA"/>
    <w:rsid w:val="005A61D7"/>
    <w:rsid w:val="005B7896"/>
    <w:rsid w:val="005C0FD4"/>
    <w:rsid w:val="005C31E6"/>
    <w:rsid w:val="005C3479"/>
    <w:rsid w:val="005C4816"/>
    <w:rsid w:val="005C5E8D"/>
    <w:rsid w:val="005D00AF"/>
    <w:rsid w:val="005D3E66"/>
    <w:rsid w:val="005D5118"/>
    <w:rsid w:val="005D7F94"/>
    <w:rsid w:val="005E04C9"/>
    <w:rsid w:val="005E0A69"/>
    <w:rsid w:val="005E5029"/>
    <w:rsid w:val="005E58CC"/>
    <w:rsid w:val="005E6299"/>
    <w:rsid w:val="005F35E4"/>
    <w:rsid w:val="005F46BB"/>
    <w:rsid w:val="005F5E49"/>
    <w:rsid w:val="00600909"/>
    <w:rsid w:val="00600CEF"/>
    <w:rsid w:val="00601094"/>
    <w:rsid w:val="00601B4B"/>
    <w:rsid w:val="00603813"/>
    <w:rsid w:val="00606EDF"/>
    <w:rsid w:val="006128AC"/>
    <w:rsid w:val="0061542D"/>
    <w:rsid w:val="00620715"/>
    <w:rsid w:val="00624187"/>
    <w:rsid w:val="006252AF"/>
    <w:rsid w:val="006304CC"/>
    <w:rsid w:val="00631DEC"/>
    <w:rsid w:val="0063400A"/>
    <w:rsid w:val="00634CC2"/>
    <w:rsid w:val="00635435"/>
    <w:rsid w:val="00636109"/>
    <w:rsid w:val="00637F2B"/>
    <w:rsid w:val="00645FB8"/>
    <w:rsid w:val="00646FBB"/>
    <w:rsid w:val="006476CE"/>
    <w:rsid w:val="006503D3"/>
    <w:rsid w:val="00654CF6"/>
    <w:rsid w:val="00655583"/>
    <w:rsid w:val="00656945"/>
    <w:rsid w:val="00661BA3"/>
    <w:rsid w:val="0066223F"/>
    <w:rsid w:val="00663C55"/>
    <w:rsid w:val="00665B57"/>
    <w:rsid w:val="0067483E"/>
    <w:rsid w:val="0067674F"/>
    <w:rsid w:val="00676AA0"/>
    <w:rsid w:val="00676B2B"/>
    <w:rsid w:val="00681700"/>
    <w:rsid w:val="0068415D"/>
    <w:rsid w:val="00692707"/>
    <w:rsid w:val="006935CB"/>
    <w:rsid w:val="0069514B"/>
    <w:rsid w:val="00697D38"/>
    <w:rsid w:val="006A0450"/>
    <w:rsid w:val="006A2FA2"/>
    <w:rsid w:val="006A654B"/>
    <w:rsid w:val="006A6A77"/>
    <w:rsid w:val="006A76FC"/>
    <w:rsid w:val="006B10BA"/>
    <w:rsid w:val="006B21F9"/>
    <w:rsid w:val="006B4C50"/>
    <w:rsid w:val="006B690E"/>
    <w:rsid w:val="006B70FF"/>
    <w:rsid w:val="006B7FF7"/>
    <w:rsid w:val="006C01BE"/>
    <w:rsid w:val="006D0719"/>
    <w:rsid w:val="006D09F2"/>
    <w:rsid w:val="006D1409"/>
    <w:rsid w:val="006D3D8B"/>
    <w:rsid w:val="006D61FE"/>
    <w:rsid w:val="006E1B8C"/>
    <w:rsid w:val="006E3797"/>
    <w:rsid w:val="006E7D40"/>
    <w:rsid w:val="006F0FCE"/>
    <w:rsid w:val="006F31BB"/>
    <w:rsid w:val="006F36D3"/>
    <w:rsid w:val="006F6030"/>
    <w:rsid w:val="006F62A0"/>
    <w:rsid w:val="006F75D1"/>
    <w:rsid w:val="006F7B4F"/>
    <w:rsid w:val="006F7C82"/>
    <w:rsid w:val="00703446"/>
    <w:rsid w:val="007045EC"/>
    <w:rsid w:val="007118A7"/>
    <w:rsid w:val="00711B4E"/>
    <w:rsid w:val="0071236C"/>
    <w:rsid w:val="007139E4"/>
    <w:rsid w:val="007164A0"/>
    <w:rsid w:val="007177BB"/>
    <w:rsid w:val="00717E36"/>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2E5C"/>
    <w:rsid w:val="00793211"/>
    <w:rsid w:val="0079589E"/>
    <w:rsid w:val="00795DE4"/>
    <w:rsid w:val="007A5697"/>
    <w:rsid w:val="007A6D30"/>
    <w:rsid w:val="007A7822"/>
    <w:rsid w:val="007B00C4"/>
    <w:rsid w:val="007B0587"/>
    <w:rsid w:val="007B2825"/>
    <w:rsid w:val="007B2F7E"/>
    <w:rsid w:val="007B4D43"/>
    <w:rsid w:val="007B4D6A"/>
    <w:rsid w:val="007B6685"/>
    <w:rsid w:val="007C0C37"/>
    <w:rsid w:val="007C1804"/>
    <w:rsid w:val="007C3478"/>
    <w:rsid w:val="007C701D"/>
    <w:rsid w:val="007D23BF"/>
    <w:rsid w:val="007D60DB"/>
    <w:rsid w:val="007D615F"/>
    <w:rsid w:val="007D6846"/>
    <w:rsid w:val="007E05FE"/>
    <w:rsid w:val="007E0C57"/>
    <w:rsid w:val="007E1B39"/>
    <w:rsid w:val="007E5512"/>
    <w:rsid w:val="007F11FC"/>
    <w:rsid w:val="007F3F5C"/>
    <w:rsid w:val="007F403B"/>
    <w:rsid w:val="00800176"/>
    <w:rsid w:val="00801882"/>
    <w:rsid w:val="00802408"/>
    <w:rsid w:val="008100C8"/>
    <w:rsid w:val="00813ACF"/>
    <w:rsid w:val="00825B11"/>
    <w:rsid w:val="0082761A"/>
    <w:rsid w:val="00830124"/>
    <w:rsid w:val="00831A1E"/>
    <w:rsid w:val="00832600"/>
    <w:rsid w:val="0083386A"/>
    <w:rsid w:val="00833C7A"/>
    <w:rsid w:val="00835672"/>
    <w:rsid w:val="00836244"/>
    <w:rsid w:val="0084216B"/>
    <w:rsid w:val="0084342C"/>
    <w:rsid w:val="00845109"/>
    <w:rsid w:val="00846FB4"/>
    <w:rsid w:val="00861FDD"/>
    <w:rsid w:val="0086227A"/>
    <w:rsid w:val="0086783C"/>
    <w:rsid w:val="00870D02"/>
    <w:rsid w:val="00870D28"/>
    <w:rsid w:val="00872E0F"/>
    <w:rsid w:val="008763EA"/>
    <w:rsid w:val="00880F39"/>
    <w:rsid w:val="00881BD6"/>
    <w:rsid w:val="00882AB7"/>
    <w:rsid w:val="008856CD"/>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30C4"/>
    <w:rsid w:val="008C3BF5"/>
    <w:rsid w:val="008C502A"/>
    <w:rsid w:val="008D0BF3"/>
    <w:rsid w:val="008D2503"/>
    <w:rsid w:val="008D556A"/>
    <w:rsid w:val="008D6C28"/>
    <w:rsid w:val="008E1693"/>
    <w:rsid w:val="008E411E"/>
    <w:rsid w:val="008E4653"/>
    <w:rsid w:val="008E6170"/>
    <w:rsid w:val="008E7A24"/>
    <w:rsid w:val="008F1C48"/>
    <w:rsid w:val="008F5667"/>
    <w:rsid w:val="008F57E9"/>
    <w:rsid w:val="008F67CB"/>
    <w:rsid w:val="009003BF"/>
    <w:rsid w:val="0090787A"/>
    <w:rsid w:val="009108B8"/>
    <w:rsid w:val="00910F76"/>
    <w:rsid w:val="00915A2F"/>
    <w:rsid w:val="00917E2A"/>
    <w:rsid w:val="00923223"/>
    <w:rsid w:val="00923790"/>
    <w:rsid w:val="009238FC"/>
    <w:rsid w:val="00927583"/>
    <w:rsid w:val="00927BA0"/>
    <w:rsid w:val="00927E3C"/>
    <w:rsid w:val="009300DD"/>
    <w:rsid w:val="00930CF2"/>
    <w:rsid w:val="00930FF5"/>
    <w:rsid w:val="00931DEC"/>
    <w:rsid w:val="00935B11"/>
    <w:rsid w:val="009361D3"/>
    <w:rsid w:val="00936F46"/>
    <w:rsid w:val="0094375E"/>
    <w:rsid w:val="00943A17"/>
    <w:rsid w:val="00953CE9"/>
    <w:rsid w:val="00954C60"/>
    <w:rsid w:val="00955A1E"/>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208"/>
    <w:rsid w:val="009B4BC4"/>
    <w:rsid w:val="009B6F6E"/>
    <w:rsid w:val="009C052A"/>
    <w:rsid w:val="009C273F"/>
    <w:rsid w:val="009C2E52"/>
    <w:rsid w:val="009C5742"/>
    <w:rsid w:val="009C634D"/>
    <w:rsid w:val="009D09B2"/>
    <w:rsid w:val="009D1894"/>
    <w:rsid w:val="009D7A62"/>
    <w:rsid w:val="009D7E3A"/>
    <w:rsid w:val="009E5EE5"/>
    <w:rsid w:val="009E793F"/>
    <w:rsid w:val="009F005A"/>
    <w:rsid w:val="009F060E"/>
    <w:rsid w:val="009F308D"/>
    <w:rsid w:val="009F4A60"/>
    <w:rsid w:val="009F62C3"/>
    <w:rsid w:val="009F6CD5"/>
    <w:rsid w:val="00A009E1"/>
    <w:rsid w:val="00A01E8C"/>
    <w:rsid w:val="00A04CAD"/>
    <w:rsid w:val="00A05EBA"/>
    <w:rsid w:val="00A06538"/>
    <w:rsid w:val="00A13535"/>
    <w:rsid w:val="00A15221"/>
    <w:rsid w:val="00A174BA"/>
    <w:rsid w:val="00A17910"/>
    <w:rsid w:val="00A17E00"/>
    <w:rsid w:val="00A21FEB"/>
    <w:rsid w:val="00A23187"/>
    <w:rsid w:val="00A23AA3"/>
    <w:rsid w:val="00A23B5F"/>
    <w:rsid w:val="00A2549A"/>
    <w:rsid w:val="00A31791"/>
    <w:rsid w:val="00A32E43"/>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4A39"/>
    <w:rsid w:val="00A76434"/>
    <w:rsid w:val="00A87993"/>
    <w:rsid w:val="00A9111A"/>
    <w:rsid w:val="00A939FC"/>
    <w:rsid w:val="00A96D7B"/>
    <w:rsid w:val="00AA0DFF"/>
    <w:rsid w:val="00AA48DB"/>
    <w:rsid w:val="00AA6D6C"/>
    <w:rsid w:val="00AA7036"/>
    <w:rsid w:val="00AA76E0"/>
    <w:rsid w:val="00AB19B1"/>
    <w:rsid w:val="00AB4B93"/>
    <w:rsid w:val="00AB7BC7"/>
    <w:rsid w:val="00AC0555"/>
    <w:rsid w:val="00AC3CE1"/>
    <w:rsid w:val="00AC48E6"/>
    <w:rsid w:val="00AD0C8C"/>
    <w:rsid w:val="00AD2779"/>
    <w:rsid w:val="00AD5827"/>
    <w:rsid w:val="00AD5D52"/>
    <w:rsid w:val="00AD6419"/>
    <w:rsid w:val="00AD664C"/>
    <w:rsid w:val="00AE1C40"/>
    <w:rsid w:val="00AE1CDC"/>
    <w:rsid w:val="00AE2BB1"/>
    <w:rsid w:val="00AF4078"/>
    <w:rsid w:val="00AF4596"/>
    <w:rsid w:val="00AF62B4"/>
    <w:rsid w:val="00B04924"/>
    <w:rsid w:val="00B0516F"/>
    <w:rsid w:val="00B0648B"/>
    <w:rsid w:val="00B0788D"/>
    <w:rsid w:val="00B128F3"/>
    <w:rsid w:val="00B12E42"/>
    <w:rsid w:val="00B13CB1"/>
    <w:rsid w:val="00B14156"/>
    <w:rsid w:val="00B147A7"/>
    <w:rsid w:val="00B174A4"/>
    <w:rsid w:val="00B208FC"/>
    <w:rsid w:val="00B21CD1"/>
    <w:rsid w:val="00B2367A"/>
    <w:rsid w:val="00B26A86"/>
    <w:rsid w:val="00B3135E"/>
    <w:rsid w:val="00B35BA3"/>
    <w:rsid w:val="00B40276"/>
    <w:rsid w:val="00B40CB7"/>
    <w:rsid w:val="00B41B5C"/>
    <w:rsid w:val="00B41E08"/>
    <w:rsid w:val="00B4362D"/>
    <w:rsid w:val="00B43F73"/>
    <w:rsid w:val="00B45AEE"/>
    <w:rsid w:val="00B52ABC"/>
    <w:rsid w:val="00B52BCB"/>
    <w:rsid w:val="00B53034"/>
    <w:rsid w:val="00B60C6E"/>
    <w:rsid w:val="00B62C19"/>
    <w:rsid w:val="00B6458E"/>
    <w:rsid w:val="00B646E8"/>
    <w:rsid w:val="00B6731A"/>
    <w:rsid w:val="00B70D16"/>
    <w:rsid w:val="00B73B6F"/>
    <w:rsid w:val="00B74BB5"/>
    <w:rsid w:val="00B83525"/>
    <w:rsid w:val="00B847F1"/>
    <w:rsid w:val="00B852CF"/>
    <w:rsid w:val="00B86BF1"/>
    <w:rsid w:val="00B871C6"/>
    <w:rsid w:val="00B908D5"/>
    <w:rsid w:val="00B95F8E"/>
    <w:rsid w:val="00B96B13"/>
    <w:rsid w:val="00BA5931"/>
    <w:rsid w:val="00BA643D"/>
    <w:rsid w:val="00BA64AD"/>
    <w:rsid w:val="00BA77B1"/>
    <w:rsid w:val="00BB5965"/>
    <w:rsid w:val="00BB6E73"/>
    <w:rsid w:val="00BC1FEC"/>
    <w:rsid w:val="00BC4002"/>
    <w:rsid w:val="00BC4039"/>
    <w:rsid w:val="00BC4788"/>
    <w:rsid w:val="00BD0E2A"/>
    <w:rsid w:val="00BD1BFA"/>
    <w:rsid w:val="00BD239B"/>
    <w:rsid w:val="00BD2CBA"/>
    <w:rsid w:val="00BD424B"/>
    <w:rsid w:val="00BD75C8"/>
    <w:rsid w:val="00BD79D5"/>
    <w:rsid w:val="00BD7A67"/>
    <w:rsid w:val="00BE0458"/>
    <w:rsid w:val="00BE14FC"/>
    <w:rsid w:val="00BE18B2"/>
    <w:rsid w:val="00BE3415"/>
    <w:rsid w:val="00BE47A9"/>
    <w:rsid w:val="00BE73AA"/>
    <w:rsid w:val="00BF2DEB"/>
    <w:rsid w:val="00BF3BDE"/>
    <w:rsid w:val="00BF53AE"/>
    <w:rsid w:val="00BF58A6"/>
    <w:rsid w:val="00C0020E"/>
    <w:rsid w:val="00C00D89"/>
    <w:rsid w:val="00C05195"/>
    <w:rsid w:val="00C063BE"/>
    <w:rsid w:val="00C07CE5"/>
    <w:rsid w:val="00C133A4"/>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0EDC"/>
    <w:rsid w:val="00C72249"/>
    <w:rsid w:val="00C74F5D"/>
    <w:rsid w:val="00C777EC"/>
    <w:rsid w:val="00C7784E"/>
    <w:rsid w:val="00C80836"/>
    <w:rsid w:val="00C81756"/>
    <w:rsid w:val="00C85FB7"/>
    <w:rsid w:val="00C86EF1"/>
    <w:rsid w:val="00C87051"/>
    <w:rsid w:val="00C94D47"/>
    <w:rsid w:val="00CA0C53"/>
    <w:rsid w:val="00CA138A"/>
    <w:rsid w:val="00CA17E5"/>
    <w:rsid w:val="00CA2B62"/>
    <w:rsid w:val="00CA3030"/>
    <w:rsid w:val="00CA3CD3"/>
    <w:rsid w:val="00CA5876"/>
    <w:rsid w:val="00CB0495"/>
    <w:rsid w:val="00CB0CCF"/>
    <w:rsid w:val="00CB1C35"/>
    <w:rsid w:val="00CB3E3D"/>
    <w:rsid w:val="00CC3FAB"/>
    <w:rsid w:val="00CC4D44"/>
    <w:rsid w:val="00CD15B3"/>
    <w:rsid w:val="00CD345C"/>
    <w:rsid w:val="00CD6C8D"/>
    <w:rsid w:val="00CD76FF"/>
    <w:rsid w:val="00CE03A7"/>
    <w:rsid w:val="00CE454B"/>
    <w:rsid w:val="00CE64EF"/>
    <w:rsid w:val="00CF07A6"/>
    <w:rsid w:val="00CF0FFE"/>
    <w:rsid w:val="00CF52B0"/>
    <w:rsid w:val="00CF586B"/>
    <w:rsid w:val="00CF7CF7"/>
    <w:rsid w:val="00D03886"/>
    <w:rsid w:val="00D04600"/>
    <w:rsid w:val="00D1163E"/>
    <w:rsid w:val="00D13DFA"/>
    <w:rsid w:val="00D15918"/>
    <w:rsid w:val="00D1596B"/>
    <w:rsid w:val="00D22F83"/>
    <w:rsid w:val="00D23B2E"/>
    <w:rsid w:val="00D27127"/>
    <w:rsid w:val="00D34579"/>
    <w:rsid w:val="00D351D3"/>
    <w:rsid w:val="00D36535"/>
    <w:rsid w:val="00D414BC"/>
    <w:rsid w:val="00D4423F"/>
    <w:rsid w:val="00D46DBC"/>
    <w:rsid w:val="00D4737E"/>
    <w:rsid w:val="00D473B7"/>
    <w:rsid w:val="00D47A8B"/>
    <w:rsid w:val="00D5050A"/>
    <w:rsid w:val="00D52F4C"/>
    <w:rsid w:val="00D53374"/>
    <w:rsid w:val="00D613DA"/>
    <w:rsid w:val="00D65CE2"/>
    <w:rsid w:val="00D6739E"/>
    <w:rsid w:val="00D674CF"/>
    <w:rsid w:val="00D67AB8"/>
    <w:rsid w:val="00D72480"/>
    <w:rsid w:val="00D7295D"/>
    <w:rsid w:val="00D76010"/>
    <w:rsid w:val="00D80DD9"/>
    <w:rsid w:val="00D90426"/>
    <w:rsid w:val="00D922E2"/>
    <w:rsid w:val="00D95BAC"/>
    <w:rsid w:val="00D97D9D"/>
    <w:rsid w:val="00DA79FF"/>
    <w:rsid w:val="00DB02DB"/>
    <w:rsid w:val="00DB1E2B"/>
    <w:rsid w:val="00DB2E4F"/>
    <w:rsid w:val="00DB6E35"/>
    <w:rsid w:val="00DC2B2B"/>
    <w:rsid w:val="00DC360B"/>
    <w:rsid w:val="00DC426A"/>
    <w:rsid w:val="00DD3430"/>
    <w:rsid w:val="00DD4DEB"/>
    <w:rsid w:val="00DD5BAF"/>
    <w:rsid w:val="00DD5D0F"/>
    <w:rsid w:val="00DD7056"/>
    <w:rsid w:val="00DD763F"/>
    <w:rsid w:val="00DD7900"/>
    <w:rsid w:val="00DE1162"/>
    <w:rsid w:val="00DE1CA0"/>
    <w:rsid w:val="00DE759B"/>
    <w:rsid w:val="00DE7E64"/>
    <w:rsid w:val="00DF05DB"/>
    <w:rsid w:val="00E00F42"/>
    <w:rsid w:val="00E01331"/>
    <w:rsid w:val="00E014A6"/>
    <w:rsid w:val="00E01658"/>
    <w:rsid w:val="00E02CEA"/>
    <w:rsid w:val="00E0387F"/>
    <w:rsid w:val="00E04D4B"/>
    <w:rsid w:val="00E070B5"/>
    <w:rsid w:val="00E12A33"/>
    <w:rsid w:val="00E13411"/>
    <w:rsid w:val="00E1366E"/>
    <w:rsid w:val="00E13CF7"/>
    <w:rsid w:val="00E17DAE"/>
    <w:rsid w:val="00E26533"/>
    <w:rsid w:val="00E303F7"/>
    <w:rsid w:val="00E30714"/>
    <w:rsid w:val="00E32B6F"/>
    <w:rsid w:val="00E334F0"/>
    <w:rsid w:val="00E343F2"/>
    <w:rsid w:val="00E369B3"/>
    <w:rsid w:val="00E374F0"/>
    <w:rsid w:val="00E41763"/>
    <w:rsid w:val="00E503A3"/>
    <w:rsid w:val="00E53B1C"/>
    <w:rsid w:val="00E56503"/>
    <w:rsid w:val="00E607AB"/>
    <w:rsid w:val="00E607E2"/>
    <w:rsid w:val="00E61798"/>
    <w:rsid w:val="00E63D31"/>
    <w:rsid w:val="00E658BE"/>
    <w:rsid w:val="00E7091A"/>
    <w:rsid w:val="00E7122E"/>
    <w:rsid w:val="00E71259"/>
    <w:rsid w:val="00E75CAC"/>
    <w:rsid w:val="00E76D85"/>
    <w:rsid w:val="00E82156"/>
    <w:rsid w:val="00E85579"/>
    <w:rsid w:val="00E871F1"/>
    <w:rsid w:val="00E876F5"/>
    <w:rsid w:val="00E909B3"/>
    <w:rsid w:val="00E968CF"/>
    <w:rsid w:val="00EA152B"/>
    <w:rsid w:val="00EA3DFF"/>
    <w:rsid w:val="00EB226C"/>
    <w:rsid w:val="00EB4048"/>
    <w:rsid w:val="00EB5282"/>
    <w:rsid w:val="00EB5814"/>
    <w:rsid w:val="00EB6B3F"/>
    <w:rsid w:val="00EB77BA"/>
    <w:rsid w:val="00EB7F9C"/>
    <w:rsid w:val="00EC0994"/>
    <w:rsid w:val="00EC6044"/>
    <w:rsid w:val="00EC68FF"/>
    <w:rsid w:val="00EC6982"/>
    <w:rsid w:val="00ED016E"/>
    <w:rsid w:val="00ED113C"/>
    <w:rsid w:val="00ED2A85"/>
    <w:rsid w:val="00EE59C9"/>
    <w:rsid w:val="00EE77D4"/>
    <w:rsid w:val="00EE78B2"/>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6683"/>
    <w:rsid w:val="00F602A9"/>
    <w:rsid w:val="00F60E76"/>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C7FF9"/>
    <w:rsid w:val="00FD6875"/>
    <w:rsid w:val="00FE0272"/>
    <w:rsid w:val="00FE04CE"/>
    <w:rsid w:val="00FE152C"/>
    <w:rsid w:val="00FE2D29"/>
    <w:rsid w:val="00FE3CC9"/>
    <w:rsid w:val="00FE4057"/>
    <w:rsid w:val="00FE42F7"/>
    <w:rsid w:val="00FE675C"/>
    <w:rsid w:val="00FF04AB"/>
    <w:rsid w:val="00FF0DB2"/>
    <w:rsid w:val="00FF2F69"/>
    <w:rsid w:val="00FF4FA8"/>
    <w:rsid w:val="00FF617C"/>
    <w:rsid w:val="01214A1E"/>
    <w:rsid w:val="014F1B49"/>
    <w:rsid w:val="0161201C"/>
    <w:rsid w:val="01674AD8"/>
    <w:rsid w:val="017B15F7"/>
    <w:rsid w:val="019B2A51"/>
    <w:rsid w:val="01BB069A"/>
    <w:rsid w:val="01EE6DBE"/>
    <w:rsid w:val="020E7F3F"/>
    <w:rsid w:val="021A6004"/>
    <w:rsid w:val="022E08B9"/>
    <w:rsid w:val="023A07E4"/>
    <w:rsid w:val="025D291A"/>
    <w:rsid w:val="027202B1"/>
    <w:rsid w:val="02721F48"/>
    <w:rsid w:val="02805163"/>
    <w:rsid w:val="02815E8D"/>
    <w:rsid w:val="02E41BF4"/>
    <w:rsid w:val="02F07CB0"/>
    <w:rsid w:val="030D75EF"/>
    <w:rsid w:val="031168BC"/>
    <w:rsid w:val="03426C59"/>
    <w:rsid w:val="03433AF1"/>
    <w:rsid w:val="03501AE4"/>
    <w:rsid w:val="03716722"/>
    <w:rsid w:val="039B623A"/>
    <w:rsid w:val="03B44AA5"/>
    <w:rsid w:val="040020A7"/>
    <w:rsid w:val="04473247"/>
    <w:rsid w:val="044D2B93"/>
    <w:rsid w:val="04833676"/>
    <w:rsid w:val="04930DBB"/>
    <w:rsid w:val="04A2371F"/>
    <w:rsid w:val="04A53BA4"/>
    <w:rsid w:val="04AA1834"/>
    <w:rsid w:val="04D17C83"/>
    <w:rsid w:val="04E374DE"/>
    <w:rsid w:val="04FF00EB"/>
    <w:rsid w:val="0501459E"/>
    <w:rsid w:val="05175FCF"/>
    <w:rsid w:val="052263A0"/>
    <w:rsid w:val="054E23E8"/>
    <w:rsid w:val="05586075"/>
    <w:rsid w:val="058E5789"/>
    <w:rsid w:val="059C5E7A"/>
    <w:rsid w:val="059F3F35"/>
    <w:rsid w:val="05A5672C"/>
    <w:rsid w:val="05AB2DB2"/>
    <w:rsid w:val="05C127AF"/>
    <w:rsid w:val="05C342DE"/>
    <w:rsid w:val="05D56659"/>
    <w:rsid w:val="05EB76F4"/>
    <w:rsid w:val="05EC4B85"/>
    <w:rsid w:val="05F56B6A"/>
    <w:rsid w:val="05F7106C"/>
    <w:rsid w:val="06027766"/>
    <w:rsid w:val="06305727"/>
    <w:rsid w:val="06322461"/>
    <w:rsid w:val="06647C6C"/>
    <w:rsid w:val="06665E33"/>
    <w:rsid w:val="06936D88"/>
    <w:rsid w:val="06A31CA0"/>
    <w:rsid w:val="06D31947"/>
    <w:rsid w:val="06D92562"/>
    <w:rsid w:val="06E760D7"/>
    <w:rsid w:val="06EA54F3"/>
    <w:rsid w:val="06F650AE"/>
    <w:rsid w:val="07075B45"/>
    <w:rsid w:val="070A76BD"/>
    <w:rsid w:val="072E5643"/>
    <w:rsid w:val="073D7196"/>
    <w:rsid w:val="07504429"/>
    <w:rsid w:val="07612720"/>
    <w:rsid w:val="07792B42"/>
    <w:rsid w:val="077E3D0B"/>
    <w:rsid w:val="078C511B"/>
    <w:rsid w:val="078D2D8A"/>
    <w:rsid w:val="07BE2A34"/>
    <w:rsid w:val="07D43E3E"/>
    <w:rsid w:val="07DF1893"/>
    <w:rsid w:val="07E53F70"/>
    <w:rsid w:val="07F03CBF"/>
    <w:rsid w:val="07F42B67"/>
    <w:rsid w:val="080D0CE3"/>
    <w:rsid w:val="086626CB"/>
    <w:rsid w:val="08790814"/>
    <w:rsid w:val="08817F9A"/>
    <w:rsid w:val="08933F38"/>
    <w:rsid w:val="089E56D2"/>
    <w:rsid w:val="08B472FE"/>
    <w:rsid w:val="08B614BD"/>
    <w:rsid w:val="08B937A7"/>
    <w:rsid w:val="08CD671D"/>
    <w:rsid w:val="08D83875"/>
    <w:rsid w:val="08F56067"/>
    <w:rsid w:val="08F56798"/>
    <w:rsid w:val="09072AF5"/>
    <w:rsid w:val="090D78C9"/>
    <w:rsid w:val="09101FB3"/>
    <w:rsid w:val="09296C06"/>
    <w:rsid w:val="09F8752F"/>
    <w:rsid w:val="0A096A26"/>
    <w:rsid w:val="0A0D439F"/>
    <w:rsid w:val="0A0F0D09"/>
    <w:rsid w:val="0A1D4600"/>
    <w:rsid w:val="0A1F68B2"/>
    <w:rsid w:val="0A210F95"/>
    <w:rsid w:val="0A2836E0"/>
    <w:rsid w:val="0A29194C"/>
    <w:rsid w:val="0A593073"/>
    <w:rsid w:val="0A635B25"/>
    <w:rsid w:val="0A8E5529"/>
    <w:rsid w:val="0AB44EF5"/>
    <w:rsid w:val="0AC159A6"/>
    <w:rsid w:val="0AE34BB1"/>
    <w:rsid w:val="0AED0B6E"/>
    <w:rsid w:val="0B4B7099"/>
    <w:rsid w:val="0B747542"/>
    <w:rsid w:val="0B83576F"/>
    <w:rsid w:val="0B9E1A60"/>
    <w:rsid w:val="0BA27A58"/>
    <w:rsid w:val="0BAD70EA"/>
    <w:rsid w:val="0BE60C5C"/>
    <w:rsid w:val="0C296CAE"/>
    <w:rsid w:val="0C365370"/>
    <w:rsid w:val="0C442C80"/>
    <w:rsid w:val="0C4B30F1"/>
    <w:rsid w:val="0C7376A8"/>
    <w:rsid w:val="0C801F53"/>
    <w:rsid w:val="0C8076E1"/>
    <w:rsid w:val="0CA97841"/>
    <w:rsid w:val="0CF22F65"/>
    <w:rsid w:val="0CFD3771"/>
    <w:rsid w:val="0D001BEA"/>
    <w:rsid w:val="0D0A7F77"/>
    <w:rsid w:val="0D4D0748"/>
    <w:rsid w:val="0D5F5515"/>
    <w:rsid w:val="0D6E36FB"/>
    <w:rsid w:val="0D8943DC"/>
    <w:rsid w:val="0D8A04E4"/>
    <w:rsid w:val="0D932BB8"/>
    <w:rsid w:val="0D98461B"/>
    <w:rsid w:val="0DB904D9"/>
    <w:rsid w:val="0DBB0918"/>
    <w:rsid w:val="0DE25782"/>
    <w:rsid w:val="0DEE271A"/>
    <w:rsid w:val="0DF148E8"/>
    <w:rsid w:val="0E210D90"/>
    <w:rsid w:val="0E280BF1"/>
    <w:rsid w:val="0E2A2732"/>
    <w:rsid w:val="0E2F7B01"/>
    <w:rsid w:val="0E4B5699"/>
    <w:rsid w:val="0E512E80"/>
    <w:rsid w:val="0E6E1A32"/>
    <w:rsid w:val="0E915BD0"/>
    <w:rsid w:val="0EA1229E"/>
    <w:rsid w:val="0ECD4128"/>
    <w:rsid w:val="0EF05635"/>
    <w:rsid w:val="0F0913A4"/>
    <w:rsid w:val="0F360DD3"/>
    <w:rsid w:val="0F6B1793"/>
    <w:rsid w:val="0F7B5DFB"/>
    <w:rsid w:val="0FF37EF3"/>
    <w:rsid w:val="0FFE4C46"/>
    <w:rsid w:val="10064480"/>
    <w:rsid w:val="100930B7"/>
    <w:rsid w:val="10156FD1"/>
    <w:rsid w:val="10371F2F"/>
    <w:rsid w:val="105A6D80"/>
    <w:rsid w:val="107B23CF"/>
    <w:rsid w:val="107E1871"/>
    <w:rsid w:val="10824E25"/>
    <w:rsid w:val="10BD5626"/>
    <w:rsid w:val="10C85301"/>
    <w:rsid w:val="10E1170B"/>
    <w:rsid w:val="10F5099F"/>
    <w:rsid w:val="11046680"/>
    <w:rsid w:val="11423CF0"/>
    <w:rsid w:val="1159255C"/>
    <w:rsid w:val="115D038D"/>
    <w:rsid w:val="116741A8"/>
    <w:rsid w:val="11887A9E"/>
    <w:rsid w:val="119E030F"/>
    <w:rsid w:val="11AC3296"/>
    <w:rsid w:val="11BF3764"/>
    <w:rsid w:val="11BF5D6D"/>
    <w:rsid w:val="11EF6486"/>
    <w:rsid w:val="11F75962"/>
    <w:rsid w:val="11FC0451"/>
    <w:rsid w:val="120C4EB8"/>
    <w:rsid w:val="122D760A"/>
    <w:rsid w:val="12311F5A"/>
    <w:rsid w:val="12427601"/>
    <w:rsid w:val="125944FB"/>
    <w:rsid w:val="12624EB7"/>
    <w:rsid w:val="127E057F"/>
    <w:rsid w:val="1282388F"/>
    <w:rsid w:val="128572E6"/>
    <w:rsid w:val="128A0F8B"/>
    <w:rsid w:val="129139EE"/>
    <w:rsid w:val="12B26461"/>
    <w:rsid w:val="12B76D56"/>
    <w:rsid w:val="12D228CA"/>
    <w:rsid w:val="12F36759"/>
    <w:rsid w:val="1300045E"/>
    <w:rsid w:val="130A6921"/>
    <w:rsid w:val="133D024F"/>
    <w:rsid w:val="133D6D87"/>
    <w:rsid w:val="13716BB4"/>
    <w:rsid w:val="13821EE1"/>
    <w:rsid w:val="138549F7"/>
    <w:rsid w:val="13890B9C"/>
    <w:rsid w:val="13CB4137"/>
    <w:rsid w:val="13D11AEC"/>
    <w:rsid w:val="13F27FD8"/>
    <w:rsid w:val="13FA3C10"/>
    <w:rsid w:val="14197590"/>
    <w:rsid w:val="141C7AF8"/>
    <w:rsid w:val="142D5867"/>
    <w:rsid w:val="14311C3C"/>
    <w:rsid w:val="14A05CEA"/>
    <w:rsid w:val="14BA7BD0"/>
    <w:rsid w:val="14BE0DA8"/>
    <w:rsid w:val="14DF2DE8"/>
    <w:rsid w:val="14E20E88"/>
    <w:rsid w:val="14E71B9C"/>
    <w:rsid w:val="14ED24C4"/>
    <w:rsid w:val="14FE6E45"/>
    <w:rsid w:val="15030DD2"/>
    <w:rsid w:val="151246C1"/>
    <w:rsid w:val="15300534"/>
    <w:rsid w:val="15430081"/>
    <w:rsid w:val="1549179A"/>
    <w:rsid w:val="155855A0"/>
    <w:rsid w:val="15760A82"/>
    <w:rsid w:val="15885993"/>
    <w:rsid w:val="15943580"/>
    <w:rsid w:val="159F71E4"/>
    <w:rsid w:val="15DA54BE"/>
    <w:rsid w:val="15DE1A29"/>
    <w:rsid w:val="15FC1194"/>
    <w:rsid w:val="160F6084"/>
    <w:rsid w:val="16883ABF"/>
    <w:rsid w:val="16A10B3C"/>
    <w:rsid w:val="16AA3EEF"/>
    <w:rsid w:val="16BB65F1"/>
    <w:rsid w:val="16C30E50"/>
    <w:rsid w:val="16DF70C3"/>
    <w:rsid w:val="16E36A8E"/>
    <w:rsid w:val="17174321"/>
    <w:rsid w:val="17382C6C"/>
    <w:rsid w:val="17634EFF"/>
    <w:rsid w:val="177E590E"/>
    <w:rsid w:val="17B2733D"/>
    <w:rsid w:val="17B9126D"/>
    <w:rsid w:val="17D32110"/>
    <w:rsid w:val="17EF333D"/>
    <w:rsid w:val="17F736BA"/>
    <w:rsid w:val="180B1C8C"/>
    <w:rsid w:val="1856228A"/>
    <w:rsid w:val="18655549"/>
    <w:rsid w:val="189D5730"/>
    <w:rsid w:val="18AE6BDF"/>
    <w:rsid w:val="18BC41FE"/>
    <w:rsid w:val="18D255E8"/>
    <w:rsid w:val="18E73115"/>
    <w:rsid w:val="190A6030"/>
    <w:rsid w:val="191206D3"/>
    <w:rsid w:val="192E2BD3"/>
    <w:rsid w:val="19362545"/>
    <w:rsid w:val="197B5636"/>
    <w:rsid w:val="198D30EC"/>
    <w:rsid w:val="1A200C49"/>
    <w:rsid w:val="1A2C7C12"/>
    <w:rsid w:val="1A2D5145"/>
    <w:rsid w:val="1A382E26"/>
    <w:rsid w:val="1A576E32"/>
    <w:rsid w:val="1A5C16D9"/>
    <w:rsid w:val="1A5C6D63"/>
    <w:rsid w:val="1A7636B6"/>
    <w:rsid w:val="1A7B17BE"/>
    <w:rsid w:val="1AAD216C"/>
    <w:rsid w:val="1AE133EF"/>
    <w:rsid w:val="1AEF4DAE"/>
    <w:rsid w:val="1AF77FAB"/>
    <w:rsid w:val="1AFB020E"/>
    <w:rsid w:val="1B121871"/>
    <w:rsid w:val="1B492FF3"/>
    <w:rsid w:val="1B4950A4"/>
    <w:rsid w:val="1B556620"/>
    <w:rsid w:val="1B973FF4"/>
    <w:rsid w:val="1BA324C2"/>
    <w:rsid w:val="1BA61267"/>
    <w:rsid w:val="1BAF2B44"/>
    <w:rsid w:val="1BF164F9"/>
    <w:rsid w:val="1C2663BF"/>
    <w:rsid w:val="1C36433C"/>
    <w:rsid w:val="1C376E21"/>
    <w:rsid w:val="1C607E4F"/>
    <w:rsid w:val="1C721035"/>
    <w:rsid w:val="1C887DF5"/>
    <w:rsid w:val="1C89288A"/>
    <w:rsid w:val="1CA47846"/>
    <w:rsid w:val="1CB260CF"/>
    <w:rsid w:val="1CD565D5"/>
    <w:rsid w:val="1CDF6675"/>
    <w:rsid w:val="1CEF14EF"/>
    <w:rsid w:val="1CF43006"/>
    <w:rsid w:val="1D077570"/>
    <w:rsid w:val="1D325942"/>
    <w:rsid w:val="1D672B1F"/>
    <w:rsid w:val="1D8B3670"/>
    <w:rsid w:val="1DA73124"/>
    <w:rsid w:val="1DAE0556"/>
    <w:rsid w:val="1DB1270C"/>
    <w:rsid w:val="1DB67C12"/>
    <w:rsid w:val="1DD50B1E"/>
    <w:rsid w:val="1E060554"/>
    <w:rsid w:val="1E0F6E32"/>
    <w:rsid w:val="1E415560"/>
    <w:rsid w:val="1E5D18EA"/>
    <w:rsid w:val="1E604A81"/>
    <w:rsid w:val="1E706AC5"/>
    <w:rsid w:val="1E706D9C"/>
    <w:rsid w:val="1E841A5F"/>
    <w:rsid w:val="1E8C693D"/>
    <w:rsid w:val="1EA33881"/>
    <w:rsid w:val="1EA40105"/>
    <w:rsid w:val="1EA972F9"/>
    <w:rsid w:val="1EBC7CC4"/>
    <w:rsid w:val="1EC665E8"/>
    <w:rsid w:val="1EDC6093"/>
    <w:rsid w:val="1F524DE1"/>
    <w:rsid w:val="1F69585D"/>
    <w:rsid w:val="1F6B38B0"/>
    <w:rsid w:val="1FCE2385"/>
    <w:rsid w:val="1FD0749B"/>
    <w:rsid w:val="1FE35ADC"/>
    <w:rsid w:val="203A5CDB"/>
    <w:rsid w:val="206823A1"/>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933301"/>
    <w:rsid w:val="21A665AD"/>
    <w:rsid w:val="21B33C19"/>
    <w:rsid w:val="21BB34D8"/>
    <w:rsid w:val="21D722C1"/>
    <w:rsid w:val="21DF24FF"/>
    <w:rsid w:val="22136A87"/>
    <w:rsid w:val="222C0C93"/>
    <w:rsid w:val="224B3D5F"/>
    <w:rsid w:val="2258252F"/>
    <w:rsid w:val="225E4F1E"/>
    <w:rsid w:val="228F63A9"/>
    <w:rsid w:val="22A177E6"/>
    <w:rsid w:val="22E6677E"/>
    <w:rsid w:val="231D3794"/>
    <w:rsid w:val="233236E3"/>
    <w:rsid w:val="233B768D"/>
    <w:rsid w:val="2346752C"/>
    <w:rsid w:val="23585DD8"/>
    <w:rsid w:val="235B4AD3"/>
    <w:rsid w:val="237D05D8"/>
    <w:rsid w:val="239B1C02"/>
    <w:rsid w:val="23AB3963"/>
    <w:rsid w:val="23BA793E"/>
    <w:rsid w:val="23D17044"/>
    <w:rsid w:val="23D172B3"/>
    <w:rsid w:val="23E40684"/>
    <w:rsid w:val="23F23381"/>
    <w:rsid w:val="2411563C"/>
    <w:rsid w:val="242447AF"/>
    <w:rsid w:val="24334C53"/>
    <w:rsid w:val="24771FAD"/>
    <w:rsid w:val="24D75451"/>
    <w:rsid w:val="24DC47FF"/>
    <w:rsid w:val="25005256"/>
    <w:rsid w:val="250439EF"/>
    <w:rsid w:val="2557729C"/>
    <w:rsid w:val="255A6A4F"/>
    <w:rsid w:val="257239B5"/>
    <w:rsid w:val="257A3E03"/>
    <w:rsid w:val="258C3DF5"/>
    <w:rsid w:val="25E1786F"/>
    <w:rsid w:val="25EB11E1"/>
    <w:rsid w:val="25F252DE"/>
    <w:rsid w:val="25F453F1"/>
    <w:rsid w:val="25F574EA"/>
    <w:rsid w:val="260B280F"/>
    <w:rsid w:val="263F3EBB"/>
    <w:rsid w:val="266E1364"/>
    <w:rsid w:val="268E2249"/>
    <w:rsid w:val="26A67D94"/>
    <w:rsid w:val="26C52C94"/>
    <w:rsid w:val="26E51871"/>
    <w:rsid w:val="26EC52C4"/>
    <w:rsid w:val="26FD1062"/>
    <w:rsid w:val="27224B0F"/>
    <w:rsid w:val="272F1E9F"/>
    <w:rsid w:val="274E1A68"/>
    <w:rsid w:val="2764417B"/>
    <w:rsid w:val="27795A37"/>
    <w:rsid w:val="278476CC"/>
    <w:rsid w:val="27853C20"/>
    <w:rsid w:val="27F710A0"/>
    <w:rsid w:val="282E0D0A"/>
    <w:rsid w:val="283659E1"/>
    <w:rsid w:val="283F5EF6"/>
    <w:rsid w:val="284F7247"/>
    <w:rsid w:val="2854115A"/>
    <w:rsid w:val="286744CD"/>
    <w:rsid w:val="287B2854"/>
    <w:rsid w:val="2887096F"/>
    <w:rsid w:val="28891A68"/>
    <w:rsid w:val="28B0142C"/>
    <w:rsid w:val="28B031C4"/>
    <w:rsid w:val="28B813D8"/>
    <w:rsid w:val="28C05393"/>
    <w:rsid w:val="28C15F16"/>
    <w:rsid w:val="28C8217E"/>
    <w:rsid w:val="28D13A25"/>
    <w:rsid w:val="28E23AA6"/>
    <w:rsid w:val="28F630F5"/>
    <w:rsid w:val="291433AE"/>
    <w:rsid w:val="292274D8"/>
    <w:rsid w:val="29432A42"/>
    <w:rsid w:val="294F62D4"/>
    <w:rsid w:val="2976043F"/>
    <w:rsid w:val="29834CA6"/>
    <w:rsid w:val="298429E5"/>
    <w:rsid w:val="29AA7F26"/>
    <w:rsid w:val="29D250A3"/>
    <w:rsid w:val="29D97152"/>
    <w:rsid w:val="29EA6773"/>
    <w:rsid w:val="2A2622F9"/>
    <w:rsid w:val="2A2E7A7E"/>
    <w:rsid w:val="2A4735A8"/>
    <w:rsid w:val="2A5F40B6"/>
    <w:rsid w:val="2A621471"/>
    <w:rsid w:val="2A7022A8"/>
    <w:rsid w:val="2AED1D9F"/>
    <w:rsid w:val="2AF552B4"/>
    <w:rsid w:val="2B1A174A"/>
    <w:rsid w:val="2B332625"/>
    <w:rsid w:val="2B565E56"/>
    <w:rsid w:val="2B7865F9"/>
    <w:rsid w:val="2B8C374E"/>
    <w:rsid w:val="2B8F46B6"/>
    <w:rsid w:val="2B991DFF"/>
    <w:rsid w:val="2BF24C23"/>
    <w:rsid w:val="2BFC6B25"/>
    <w:rsid w:val="2C421FD2"/>
    <w:rsid w:val="2C6B4093"/>
    <w:rsid w:val="2C997AF3"/>
    <w:rsid w:val="2C997CDE"/>
    <w:rsid w:val="2C9E14E5"/>
    <w:rsid w:val="2CD25FF8"/>
    <w:rsid w:val="2CF3392B"/>
    <w:rsid w:val="2D377655"/>
    <w:rsid w:val="2D403484"/>
    <w:rsid w:val="2D651E34"/>
    <w:rsid w:val="2DAB5DC1"/>
    <w:rsid w:val="2DF14475"/>
    <w:rsid w:val="2DF83CAE"/>
    <w:rsid w:val="2E1036F7"/>
    <w:rsid w:val="2E2F76FC"/>
    <w:rsid w:val="2E3B3187"/>
    <w:rsid w:val="2E422DCC"/>
    <w:rsid w:val="2E754540"/>
    <w:rsid w:val="2E905186"/>
    <w:rsid w:val="2ED2330B"/>
    <w:rsid w:val="2EDC447A"/>
    <w:rsid w:val="2EE5733A"/>
    <w:rsid w:val="2EEE11AC"/>
    <w:rsid w:val="2EFE35E8"/>
    <w:rsid w:val="2F315682"/>
    <w:rsid w:val="2F4E6128"/>
    <w:rsid w:val="2F593497"/>
    <w:rsid w:val="2F80221D"/>
    <w:rsid w:val="2FA6202F"/>
    <w:rsid w:val="2FDB47FA"/>
    <w:rsid w:val="303F08C7"/>
    <w:rsid w:val="30412492"/>
    <w:rsid w:val="304704C5"/>
    <w:rsid w:val="30615FED"/>
    <w:rsid w:val="30635E43"/>
    <w:rsid w:val="309713C6"/>
    <w:rsid w:val="30A232E4"/>
    <w:rsid w:val="30C50C66"/>
    <w:rsid w:val="30ED1711"/>
    <w:rsid w:val="31167200"/>
    <w:rsid w:val="312C69BA"/>
    <w:rsid w:val="31393DCB"/>
    <w:rsid w:val="31636DC3"/>
    <w:rsid w:val="316A224B"/>
    <w:rsid w:val="316D2854"/>
    <w:rsid w:val="31712EBC"/>
    <w:rsid w:val="317D5FB6"/>
    <w:rsid w:val="318C7F04"/>
    <w:rsid w:val="319C5AA7"/>
    <w:rsid w:val="319F465C"/>
    <w:rsid w:val="31A70943"/>
    <w:rsid w:val="31C32FA3"/>
    <w:rsid w:val="31CD468B"/>
    <w:rsid w:val="31D91BE1"/>
    <w:rsid w:val="31E60856"/>
    <w:rsid w:val="31EA35E8"/>
    <w:rsid w:val="322C0610"/>
    <w:rsid w:val="322E1BFD"/>
    <w:rsid w:val="323A3E96"/>
    <w:rsid w:val="323E22F7"/>
    <w:rsid w:val="32A5173A"/>
    <w:rsid w:val="32BB148C"/>
    <w:rsid w:val="32BB6217"/>
    <w:rsid w:val="33291ACF"/>
    <w:rsid w:val="333441E7"/>
    <w:rsid w:val="333D7CDA"/>
    <w:rsid w:val="336C20F6"/>
    <w:rsid w:val="337D6DD6"/>
    <w:rsid w:val="339670C9"/>
    <w:rsid w:val="339B1966"/>
    <w:rsid w:val="33A23507"/>
    <w:rsid w:val="33C1178D"/>
    <w:rsid w:val="33CD5CBF"/>
    <w:rsid w:val="33CF6A93"/>
    <w:rsid w:val="33D52CF0"/>
    <w:rsid w:val="33E3198C"/>
    <w:rsid w:val="33F352AE"/>
    <w:rsid w:val="341663D8"/>
    <w:rsid w:val="34491953"/>
    <w:rsid w:val="344F1FA8"/>
    <w:rsid w:val="345721E6"/>
    <w:rsid w:val="34751483"/>
    <w:rsid w:val="34B44B7E"/>
    <w:rsid w:val="35056F41"/>
    <w:rsid w:val="350A4AD0"/>
    <w:rsid w:val="350F0702"/>
    <w:rsid w:val="35537C83"/>
    <w:rsid w:val="35A873D1"/>
    <w:rsid w:val="35C76FEA"/>
    <w:rsid w:val="36312097"/>
    <w:rsid w:val="36460B81"/>
    <w:rsid w:val="36495886"/>
    <w:rsid w:val="36637A63"/>
    <w:rsid w:val="367F4F73"/>
    <w:rsid w:val="36DF1B09"/>
    <w:rsid w:val="36F5558D"/>
    <w:rsid w:val="36FA75CB"/>
    <w:rsid w:val="36FE69CC"/>
    <w:rsid w:val="37077031"/>
    <w:rsid w:val="370A446C"/>
    <w:rsid w:val="37186290"/>
    <w:rsid w:val="371F5514"/>
    <w:rsid w:val="37236D14"/>
    <w:rsid w:val="374A1271"/>
    <w:rsid w:val="376806DB"/>
    <w:rsid w:val="37846EE5"/>
    <w:rsid w:val="379461DF"/>
    <w:rsid w:val="379C5527"/>
    <w:rsid w:val="379F25AA"/>
    <w:rsid w:val="37B7331B"/>
    <w:rsid w:val="37BE432D"/>
    <w:rsid w:val="37C0269B"/>
    <w:rsid w:val="37C20289"/>
    <w:rsid w:val="37CC113C"/>
    <w:rsid w:val="37DD3769"/>
    <w:rsid w:val="37FE4685"/>
    <w:rsid w:val="38316343"/>
    <w:rsid w:val="38540962"/>
    <w:rsid w:val="38727B02"/>
    <w:rsid w:val="38812AD7"/>
    <w:rsid w:val="389F5CD8"/>
    <w:rsid w:val="38AA6BDA"/>
    <w:rsid w:val="38B279EB"/>
    <w:rsid w:val="38B82AF5"/>
    <w:rsid w:val="38C7204D"/>
    <w:rsid w:val="38EA6C83"/>
    <w:rsid w:val="392B1828"/>
    <w:rsid w:val="392C2D52"/>
    <w:rsid w:val="394D58E5"/>
    <w:rsid w:val="39933B19"/>
    <w:rsid w:val="39A33CED"/>
    <w:rsid w:val="39A442BC"/>
    <w:rsid w:val="39B63F14"/>
    <w:rsid w:val="39BB11C0"/>
    <w:rsid w:val="39ED5AEC"/>
    <w:rsid w:val="39F25C1A"/>
    <w:rsid w:val="3A2B463D"/>
    <w:rsid w:val="3A386A14"/>
    <w:rsid w:val="3A3C0A2C"/>
    <w:rsid w:val="3A453174"/>
    <w:rsid w:val="3A5133D0"/>
    <w:rsid w:val="3A52381C"/>
    <w:rsid w:val="3A58654F"/>
    <w:rsid w:val="3A687E26"/>
    <w:rsid w:val="3A8322BE"/>
    <w:rsid w:val="3AC7728A"/>
    <w:rsid w:val="3ACB380C"/>
    <w:rsid w:val="3AF6205F"/>
    <w:rsid w:val="3B050D2B"/>
    <w:rsid w:val="3B1D2FE9"/>
    <w:rsid w:val="3B1F566C"/>
    <w:rsid w:val="3B265D2B"/>
    <w:rsid w:val="3B497D60"/>
    <w:rsid w:val="3B4D0406"/>
    <w:rsid w:val="3B4F3729"/>
    <w:rsid w:val="3B5C1C29"/>
    <w:rsid w:val="3B716F78"/>
    <w:rsid w:val="3B8725C8"/>
    <w:rsid w:val="3BB54638"/>
    <w:rsid w:val="3BD62991"/>
    <w:rsid w:val="3BD95935"/>
    <w:rsid w:val="3BF34A5A"/>
    <w:rsid w:val="3C2A50F0"/>
    <w:rsid w:val="3C2B11E4"/>
    <w:rsid w:val="3C40286C"/>
    <w:rsid w:val="3C4373C4"/>
    <w:rsid w:val="3C9508B9"/>
    <w:rsid w:val="3CBE1861"/>
    <w:rsid w:val="3CD06F1D"/>
    <w:rsid w:val="3CD9405C"/>
    <w:rsid w:val="3CDB019A"/>
    <w:rsid w:val="3CE83CA8"/>
    <w:rsid w:val="3CF672F5"/>
    <w:rsid w:val="3D11065F"/>
    <w:rsid w:val="3D32517E"/>
    <w:rsid w:val="3D5B4B1B"/>
    <w:rsid w:val="3D7778E1"/>
    <w:rsid w:val="3DD64A42"/>
    <w:rsid w:val="3DFF7691"/>
    <w:rsid w:val="3E21293C"/>
    <w:rsid w:val="3E2B6689"/>
    <w:rsid w:val="3E6A644A"/>
    <w:rsid w:val="3E711D4C"/>
    <w:rsid w:val="3E861F2A"/>
    <w:rsid w:val="3E865C72"/>
    <w:rsid w:val="3E920965"/>
    <w:rsid w:val="3E92378D"/>
    <w:rsid w:val="3EC57D85"/>
    <w:rsid w:val="3ED81093"/>
    <w:rsid w:val="3EF76DEB"/>
    <w:rsid w:val="3F147322"/>
    <w:rsid w:val="3F1B7BDA"/>
    <w:rsid w:val="3F2269E4"/>
    <w:rsid w:val="3F4F53D8"/>
    <w:rsid w:val="3F6E432B"/>
    <w:rsid w:val="3F7561FB"/>
    <w:rsid w:val="3F8175A9"/>
    <w:rsid w:val="3F9110FB"/>
    <w:rsid w:val="3F970AC9"/>
    <w:rsid w:val="3F983970"/>
    <w:rsid w:val="3FA04C1F"/>
    <w:rsid w:val="3FAB3EF2"/>
    <w:rsid w:val="3FB74B79"/>
    <w:rsid w:val="3FB97FE1"/>
    <w:rsid w:val="3FC62C11"/>
    <w:rsid w:val="3FE10133"/>
    <w:rsid w:val="3FF03FC2"/>
    <w:rsid w:val="400F586A"/>
    <w:rsid w:val="40225FCC"/>
    <w:rsid w:val="402C43AB"/>
    <w:rsid w:val="402D0F85"/>
    <w:rsid w:val="4031573F"/>
    <w:rsid w:val="403645F3"/>
    <w:rsid w:val="40491F46"/>
    <w:rsid w:val="40A86353"/>
    <w:rsid w:val="40CC47B9"/>
    <w:rsid w:val="40E41DEF"/>
    <w:rsid w:val="40F17FA1"/>
    <w:rsid w:val="40F2485A"/>
    <w:rsid w:val="40FC47E1"/>
    <w:rsid w:val="41345493"/>
    <w:rsid w:val="4138297C"/>
    <w:rsid w:val="4188317F"/>
    <w:rsid w:val="41924FB9"/>
    <w:rsid w:val="41B34DF1"/>
    <w:rsid w:val="41BB0480"/>
    <w:rsid w:val="41BF708C"/>
    <w:rsid w:val="42041BE8"/>
    <w:rsid w:val="42097713"/>
    <w:rsid w:val="420D42E6"/>
    <w:rsid w:val="42186FAF"/>
    <w:rsid w:val="42436B6D"/>
    <w:rsid w:val="42635B8E"/>
    <w:rsid w:val="42834B99"/>
    <w:rsid w:val="42BB2A5D"/>
    <w:rsid w:val="42CB6444"/>
    <w:rsid w:val="42F27836"/>
    <w:rsid w:val="42F455E9"/>
    <w:rsid w:val="430A6E5A"/>
    <w:rsid w:val="4330416F"/>
    <w:rsid w:val="433E2AAC"/>
    <w:rsid w:val="434F7A62"/>
    <w:rsid w:val="436752A6"/>
    <w:rsid w:val="43804E58"/>
    <w:rsid w:val="43843FDD"/>
    <w:rsid w:val="439F0E69"/>
    <w:rsid w:val="43D7406A"/>
    <w:rsid w:val="43DC5799"/>
    <w:rsid w:val="43F42B17"/>
    <w:rsid w:val="441A3D23"/>
    <w:rsid w:val="441E1F6C"/>
    <w:rsid w:val="44284DFE"/>
    <w:rsid w:val="443B29FC"/>
    <w:rsid w:val="443B4DCB"/>
    <w:rsid w:val="443D5D23"/>
    <w:rsid w:val="4464327A"/>
    <w:rsid w:val="446A3FBF"/>
    <w:rsid w:val="446F7A2D"/>
    <w:rsid w:val="44B36E73"/>
    <w:rsid w:val="44D8473A"/>
    <w:rsid w:val="44E37827"/>
    <w:rsid w:val="44E701A5"/>
    <w:rsid w:val="45080D22"/>
    <w:rsid w:val="450E74EC"/>
    <w:rsid w:val="45265484"/>
    <w:rsid w:val="452D74E0"/>
    <w:rsid w:val="45396AC7"/>
    <w:rsid w:val="457C4123"/>
    <w:rsid w:val="45836315"/>
    <w:rsid w:val="45855844"/>
    <w:rsid w:val="458B69F6"/>
    <w:rsid w:val="45A647C9"/>
    <w:rsid w:val="45C943D0"/>
    <w:rsid w:val="45D41C4C"/>
    <w:rsid w:val="45DA6D30"/>
    <w:rsid w:val="45DE14B8"/>
    <w:rsid w:val="463842DE"/>
    <w:rsid w:val="46386E53"/>
    <w:rsid w:val="4639036D"/>
    <w:rsid w:val="463A05A5"/>
    <w:rsid w:val="463A5557"/>
    <w:rsid w:val="46460291"/>
    <w:rsid w:val="464A0A81"/>
    <w:rsid w:val="46625A9D"/>
    <w:rsid w:val="4666004F"/>
    <w:rsid w:val="469506DA"/>
    <w:rsid w:val="469B1818"/>
    <w:rsid w:val="46A9385A"/>
    <w:rsid w:val="46CA4E0D"/>
    <w:rsid w:val="470B23CA"/>
    <w:rsid w:val="472762D3"/>
    <w:rsid w:val="47454177"/>
    <w:rsid w:val="474F15D8"/>
    <w:rsid w:val="4754049B"/>
    <w:rsid w:val="475E7C0D"/>
    <w:rsid w:val="476415D8"/>
    <w:rsid w:val="47701558"/>
    <w:rsid w:val="477426A5"/>
    <w:rsid w:val="47873BD6"/>
    <w:rsid w:val="47B2336A"/>
    <w:rsid w:val="47BA4F6E"/>
    <w:rsid w:val="47D7366E"/>
    <w:rsid w:val="47E12DA0"/>
    <w:rsid w:val="486C3D94"/>
    <w:rsid w:val="48A226AD"/>
    <w:rsid w:val="48B2699F"/>
    <w:rsid w:val="48B67D8D"/>
    <w:rsid w:val="48C260C0"/>
    <w:rsid w:val="4902628A"/>
    <w:rsid w:val="490B2882"/>
    <w:rsid w:val="492412C0"/>
    <w:rsid w:val="492F0C29"/>
    <w:rsid w:val="494E7D53"/>
    <w:rsid w:val="4988006D"/>
    <w:rsid w:val="499646A6"/>
    <w:rsid w:val="499F4D25"/>
    <w:rsid w:val="49B26E0D"/>
    <w:rsid w:val="49BB06FB"/>
    <w:rsid w:val="49BC2A68"/>
    <w:rsid w:val="49F04BCB"/>
    <w:rsid w:val="49FD451C"/>
    <w:rsid w:val="4A152F65"/>
    <w:rsid w:val="4A3E0914"/>
    <w:rsid w:val="4A3F1207"/>
    <w:rsid w:val="4A57472F"/>
    <w:rsid w:val="4A715E3D"/>
    <w:rsid w:val="4A7208E1"/>
    <w:rsid w:val="4AB72982"/>
    <w:rsid w:val="4B1B2082"/>
    <w:rsid w:val="4B635F8B"/>
    <w:rsid w:val="4B65032C"/>
    <w:rsid w:val="4B712A43"/>
    <w:rsid w:val="4B82202B"/>
    <w:rsid w:val="4BBE1692"/>
    <w:rsid w:val="4BCA0C2B"/>
    <w:rsid w:val="4BD65A7B"/>
    <w:rsid w:val="4C0B49E3"/>
    <w:rsid w:val="4C180EC0"/>
    <w:rsid w:val="4C696745"/>
    <w:rsid w:val="4C737423"/>
    <w:rsid w:val="4C987A51"/>
    <w:rsid w:val="4C993ABE"/>
    <w:rsid w:val="4CAA2DCE"/>
    <w:rsid w:val="4CB96EE9"/>
    <w:rsid w:val="4CD66C96"/>
    <w:rsid w:val="4CD82380"/>
    <w:rsid w:val="4CDC5A3B"/>
    <w:rsid w:val="4CDF0E5D"/>
    <w:rsid w:val="4CE376D5"/>
    <w:rsid w:val="4D0D3FCB"/>
    <w:rsid w:val="4D547564"/>
    <w:rsid w:val="4D6C65CD"/>
    <w:rsid w:val="4D8217BA"/>
    <w:rsid w:val="4D9C1BB4"/>
    <w:rsid w:val="4DC65A69"/>
    <w:rsid w:val="4DF4626D"/>
    <w:rsid w:val="4DFC20A2"/>
    <w:rsid w:val="4DFF1B97"/>
    <w:rsid w:val="4E020B1B"/>
    <w:rsid w:val="4E043535"/>
    <w:rsid w:val="4E09118C"/>
    <w:rsid w:val="4E1362FB"/>
    <w:rsid w:val="4E25360E"/>
    <w:rsid w:val="4E2719FC"/>
    <w:rsid w:val="4E5E12F1"/>
    <w:rsid w:val="4E62045F"/>
    <w:rsid w:val="4E783F31"/>
    <w:rsid w:val="4EAC689C"/>
    <w:rsid w:val="4EAF62D1"/>
    <w:rsid w:val="4EB25AA5"/>
    <w:rsid w:val="4EDD2691"/>
    <w:rsid w:val="4EF911E3"/>
    <w:rsid w:val="4EF94046"/>
    <w:rsid w:val="4F0048E8"/>
    <w:rsid w:val="4F0C760F"/>
    <w:rsid w:val="4F15188C"/>
    <w:rsid w:val="4F255836"/>
    <w:rsid w:val="4F29165C"/>
    <w:rsid w:val="4F3F24FD"/>
    <w:rsid w:val="4F4F67C3"/>
    <w:rsid w:val="4F580453"/>
    <w:rsid w:val="4F647CAE"/>
    <w:rsid w:val="4F7F4759"/>
    <w:rsid w:val="4F8A3560"/>
    <w:rsid w:val="4F8A6E9D"/>
    <w:rsid w:val="4FA00EA1"/>
    <w:rsid w:val="4FA7410F"/>
    <w:rsid w:val="4FB10DBD"/>
    <w:rsid w:val="4FD02150"/>
    <w:rsid w:val="4FD47514"/>
    <w:rsid w:val="4FDC31A9"/>
    <w:rsid w:val="4FE15CB0"/>
    <w:rsid w:val="4FF525AA"/>
    <w:rsid w:val="4FF63DCE"/>
    <w:rsid w:val="500A5543"/>
    <w:rsid w:val="501D01A2"/>
    <w:rsid w:val="501D19C7"/>
    <w:rsid w:val="50372FFC"/>
    <w:rsid w:val="50381A05"/>
    <w:rsid w:val="504305E6"/>
    <w:rsid w:val="504C6018"/>
    <w:rsid w:val="50500C93"/>
    <w:rsid w:val="50532C33"/>
    <w:rsid w:val="506E1264"/>
    <w:rsid w:val="508B7406"/>
    <w:rsid w:val="509F73B0"/>
    <w:rsid w:val="50B26A6B"/>
    <w:rsid w:val="50C20F4E"/>
    <w:rsid w:val="50D40C4B"/>
    <w:rsid w:val="50E46F54"/>
    <w:rsid w:val="5144267E"/>
    <w:rsid w:val="514D07CA"/>
    <w:rsid w:val="51604849"/>
    <w:rsid w:val="51747844"/>
    <w:rsid w:val="51777F08"/>
    <w:rsid w:val="51912DDA"/>
    <w:rsid w:val="51AB47E1"/>
    <w:rsid w:val="51B047FE"/>
    <w:rsid w:val="51B204B9"/>
    <w:rsid w:val="51B56296"/>
    <w:rsid w:val="51C72834"/>
    <w:rsid w:val="51E74EF3"/>
    <w:rsid w:val="520C2961"/>
    <w:rsid w:val="522F500B"/>
    <w:rsid w:val="523852D6"/>
    <w:rsid w:val="523E768F"/>
    <w:rsid w:val="5242577E"/>
    <w:rsid w:val="527076ED"/>
    <w:rsid w:val="52783884"/>
    <w:rsid w:val="52AC28BC"/>
    <w:rsid w:val="52B05067"/>
    <w:rsid w:val="52CC23E6"/>
    <w:rsid w:val="52D7787C"/>
    <w:rsid w:val="52E07238"/>
    <w:rsid w:val="52EA11D5"/>
    <w:rsid w:val="5329120F"/>
    <w:rsid w:val="536F68C7"/>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257331"/>
    <w:rsid w:val="5433414C"/>
    <w:rsid w:val="54465F20"/>
    <w:rsid w:val="545D12E1"/>
    <w:rsid w:val="545D4199"/>
    <w:rsid w:val="54831B18"/>
    <w:rsid w:val="549502FD"/>
    <w:rsid w:val="54AB09A6"/>
    <w:rsid w:val="54AF20D4"/>
    <w:rsid w:val="54B72A99"/>
    <w:rsid w:val="54BC49A0"/>
    <w:rsid w:val="55022976"/>
    <w:rsid w:val="551C096F"/>
    <w:rsid w:val="55240097"/>
    <w:rsid w:val="552C3D46"/>
    <w:rsid w:val="554D13EE"/>
    <w:rsid w:val="559341A6"/>
    <w:rsid w:val="55C57ADE"/>
    <w:rsid w:val="55CE22F2"/>
    <w:rsid w:val="56160365"/>
    <w:rsid w:val="561717F3"/>
    <w:rsid w:val="566E6821"/>
    <w:rsid w:val="56DD747D"/>
    <w:rsid w:val="56EE039D"/>
    <w:rsid w:val="56F96728"/>
    <w:rsid w:val="571F273F"/>
    <w:rsid w:val="572F7A73"/>
    <w:rsid w:val="575B5634"/>
    <w:rsid w:val="575D7EC0"/>
    <w:rsid w:val="576138FC"/>
    <w:rsid w:val="578736CD"/>
    <w:rsid w:val="578739BB"/>
    <w:rsid w:val="57893C0F"/>
    <w:rsid w:val="5798256F"/>
    <w:rsid w:val="579840C7"/>
    <w:rsid w:val="57C2221D"/>
    <w:rsid w:val="57E1536E"/>
    <w:rsid w:val="57FD673B"/>
    <w:rsid w:val="583A7FA8"/>
    <w:rsid w:val="58544955"/>
    <w:rsid w:val="58566AE7"/>
    <w:rsid w:val="585962B5"/>
    <w:rsid w:val="585F5B75"/>
    <w:rsid w:val="587A4269"/>
    <w:rsid w:val="589A5A5F"/>
    <w:rsid w:val="58B94375"/>
    <w:rsid w:val="58BA4A70"/>
    <w:rsid w:val="58E4196C"/>
    <w:rsid w:val="5902444F"/>
    <w:rsid w:val="591B5CBF"/>
    <w:rsid w:val="5927514C"/>
    <w:rsid w:val="594F610B"/>
    <w:rsid w:val="59600EE5"/>
    <w:rsid w:val="59634BDC"/>
    <w:rsid w:val="597C6924"/>
    <w:rsid w:val="59941B20"/>
    <w:rsid w:val="599A4004"/>
    <w:rsid w:val="599B086D"/>
    <w:rsid w:val="59B927ED"/>
    <w:rsid w:val="59BF5C8E"/>
    <w:rsid w:val="59D97EC2"/>
    <w:rsid w:val="59E27409"/>
    <w:rsid w:val="59E52BA1"/>
    <w:rsid w:val="59ED36DC"/>
    <w:rsid w:val="59FC781F"/>
    <w:rsid w:val="5A3526A3"/>
    <w:rsid w:val="5A4E41C1"/>
    <w:rsid w:val="5A6210CC"/>
    <w:rsid w:val="5A7348C9"/>
    <w:rsid w:val="5A7521D8"/>
    <w:rsid w:val="5A7E7218"/>
    <w:rsid w:val="5A9725BE"/>
    <w:rsid w:val="5AC76508"/>
    <w:rsid w:val="5AD45AFB"/>
    <w:rsid w:val="5AFC1624"/>
    <w:rsid w:val="5B095493"/>
    <w:rsid w:val="5B115BA8"/>
    <w:rsid w:val="5B235AE9"/>
    <w:rsid w:val="5B246A53"/>
    <w:rsid w:val="5B416E74"/>
    <w:rsid w:val="5B437EA2"/>
    <w:rsid w:val="5B534ED1"/>
    <w:rsid w:val="5B8859A0"/>
    <w:rsid w:val="5B9F7743"/>
    <w:rsid w:val="5BB522B5"/>
    <w:rsid w:val="5BBA4618"/>
    <w:rsid w:val="5BF84DDB"/>
    <w:rsid w:val="5C111338"/>
    <w:rsid w:val="5C691941"/>
    <w:rsid w:val="5C7919DF"/>
    <w:rsid w:val="5CB35D47"/>
    <w:rsid w:val="5CC85C68"/>
    <w:rsid w:val="5CE46013"/>
    <w:rsid w:val="5CEC3A93"/>
    <w:rsid w:val="5CEF405D"/>
    <w:rsid w:val="5CFE5040"/>
    <w:rsid w:val="5D1341B2"/>
    <w:rsid w:val="5D1E04F2"/>
    <w:rsid w:val="5D251093"/>
    <w:rsid w:val="5D287B54"/>
    <w:rsid w:val="5D3047D1"/>
    <w:rsid w:val="5D494018"/>
    <w:rsid w:val="5D6B14A2"/>
    <w:rsid w:val="5D9B0E6A"/>
    <w:rsid w:val="5D9E1AED"/>
    <w:rsid w:val="5D9E4E16"/>
    <w:rsid w:val="5DBA0135"/>
    <w:rsid w:val="5DC87F00"/>
    <w:rsid w:val="5DCD5DE5"/>
    <w:rsid w:val="5DD437EF"/>
    <w:rsid w:val="5DF16302"/>
    <w:rsid w:val="5DFF4B46"/>
    <w:rsid w:val="5E3B0A10"/>
    <w:rsid w:val="5E424B71"/>
    <w:rsid w:val="5E881A80"/>
    <w:rsid w:val="5EB51AB3"/>
    <w:rsid w:val="5EC33621"/>
    <w:rsid w:val="5EE8358C"/>
    <w:rsid w:val="5EF31C67"/>
    <w:rsid w:val="5EF4004E"/>
    <w:rsid w:val="5EFA106E"/>
    <w:rsid w:val="5EFF06CD"/>
    <w:rsid w:val="5F010576"/>
    <w:rsid w:val="5F0251FA"/>
    <w:rsid w:val="5F4475AE"/>
    <w:rsid w:val="5F4A6799"/>
    <w:rsid w:val="5F6C2424"/>
    <w:rsid w:val="5F946A7C"/>
    <w:rsid w:val="5FBA79B0"/>
    <w:rsid w:val="5FC61813"/>
    <w:rsid w:val="5FD57CF6"/>
    <w:rsid w:val="5FF50EAD"/>
    <w:rsid w:val="600676E3"/>
    <w:rsid w:val="601C5687"/>
    <w:rsid w:val="602B7B91"/>
    <w:rsid w:val="60391C4C"/>
    <w:rsid w:val="603B021E"/>
    <w:rsid w:val="60584683"/>
    <w:rsid w:val="606F768E"/>
    <w:rsid w:val="608D00E3"/>
    <w:rsid w:val="60992490"/>
    <w:rsid w:val="60A1419A"/>
    <w:rsid w:val="60A43A47"/>
    <w:rsid w:val="60BA605C"/>
    <w:rsid w:val="60C33C2B"/>
    <w:rsid w:val="60E97ACC"/>
    <w:rsid w:val="61160E7E"/>
    <w:rsid w:val="61311E12"/>
    <w:rsid w:val="61637659"/>
    <w:rsid w:val="617C570B"/>
    <w:rsid w:val="61853804"/>
    <w:rsid w:val="619B53CA"/>
    <w:rsid w:val="61A56DFA"/>
    <w:rsid w:val="61EB5F1D"/>
    <w:rsid w:val="621B5631"/>
    <w:rsid w:val="626D5F91"/>
    <w:rsid w:val="627E7D9D"/>
    <w:rsid w:val="628407FE"/>
    <w:rsid w:val="62880405"/>
    <w:rsid w:val="629073C4"/>
    <w:rsid w:val="62996318"/>
    <w:rsid w:val="62AA6D2C"/>
    <w:rsid w:val="62B0179B"/>
    <w:rsid w:val="62CC094F"/>
    <w:rsid w:val="630334E9"/>
    <w:rsid w:val="63242B23"/>
    <w:rsid w:val="635C73A1"/>
    <w:rsid w:val="63743838"/>
    <w:rsid w:val="637455EF"/>
    <w:rsid w:val="637509AF"/>
    <w:rsid w:val="63A23228"/>
    <w:rsid w:val="63AB5D44"/>
    <w:rsid w:val="63B04CF8"/>
    <w:rsid w:val="63BA7188"/>
    <w:rsid w:val="63DF59C2"/>
    <w:rsid w:val="63E6136F"/>
    <w:rsid w:val="63EA625B"/>
    <w:rsid w:val="63FC6F31"/>
    <w:rsid w:val="642E4F72"/>
    <w:rsid w:val="646469D4"/>
    <w:rsid w:val="647A419D"/>
    <w:rsid w:val="64846083"/>
    <w:rsid w:val="64851089"/>
    <w:rsid w:val="64983CC9"/>
    <w:rsid w:val="64B109D5"/>
    <w:rsid w:val="64D27AD1"/>
    <w:rsid w:val="64E43E7F"/>
    <w:rsid w:val="64FE5C71"/>
    <w:rsid w:val="65107E36"/>
    <w:rsid w:val="654E476E"/>
    <w:rsid w:val="657B11CD"/>
    <w:rsid w:val="658A6BCD"/>
    <w:rsid w:val="659D0782"/>
    <w:rsid w:val="659D7C90"/>
    <w:rsid w:val="65D04EEB"/>
    <w:rsid w:val="65D424B9"/>
    <w:rsid w:val="66001BA4"/>
    <w:rsid w:val="66025947"/>
    <w:rsid w:val="663C7469"/>
    <w:rsid w:val="66A07A95"/>
    <w:rsid w:val="66B8269C"/>
    <w:rsid w:val="66DA6749"/>
    <w:rsid w:val="671D46C8"/>
    <w:rsid w:val="671F22A3"/>
    <w:rsid w:val="67291A35"/>
    <w:rsid w:val="673669FF"/>
    <w:rsid w:val="67393CB7"/>
    <w:rsid w:val="673C6439"/>
    <w:rsid w:val="676A0B2B"/>
    <w:rsid w:val="676C3006"/>
    <w:rsid w:val="67827A7F"/>
    <w:rsid w:val="67A667D3"/>
    <w:rsid w:val="67A74C82"/>
    <w:rsid w:val="67A95111"/>
    <w:rsid w:val="67C365BF"/>
    <w:rsid w:val="67D8341E"/>
    <w:rsid w:val="67E46FF5"/>
    <w:rsid w:val="67ED6C16"/>
    <w:rsid w:val="680A6C82"/>
    <w:rsid w:val="6824034C"/>
    <w:rsid w:val="683E3347"/>
    <w:rsid w:val="6847404C"/>
    <w:rsid w:val="685E57CE"/>
    <w:rsid w:val="685F4AA0"/>
    <w:rsid w:val="68623D3F"/>
    <w:rsid w:val="686C7E0A"/>
    <w:rsid w:val="68757042"/>
    <w:rsid w:val="687D6111"/>
    <w:rsid w:val="6886166B"/>
    <w:rsid w:val="68954A3C"/>
    <w:rsid w:val="689B0DF8"/>
    <w:rsid w:val="68B5096E"/>
    <w:rsid w:val="68CC10BC"/>
    <w:rsid w:val="68F44B09"/>
    <w:rsid w:val="68FA1B9A"/>
    <w:rsid w:val="694E046E"/>
    <w:rsid w:val="69652D27"/>
    <w:rsid w:val="6966472B"/>
    <w:rsid w:val="69952A0C"/>
    <w:rsid w:val="699A1218"/>
    <w:rsid w:val="699B4BDB"/>
    <w:rsid w:val="69A51678"/>
    <w:rsid w:val="69BB329B"/>
    <w:rsid w:val="69BD4C61"/>
    <w:rsid w:val="69BF09C1"/>
    <w:rsid w:val="69FC56C6"/>
    <w:rsid w:val="69FD3B6F"/>
    <w:rsid w:val="6A0065EF"/>
    <w:rsid w:val="6A1F1C32"/>
    <w:rsid w:val="6A616283"/>
    <w:rsid w:val="6A641407"/>
    <w:rsid w:val="6A656882"/>
    <w:rsid w:val="6A8B60FB"/>
    <w:rsid w:val="6A9674BF"/>
    <w:rsid w:val="6A9A37E0"/>
    <w:rsid w:val="6AA604CA"/>
    <w:rsid w:val="6AB67B97"/>
    <w:rsid w:val="6ADB41F3"/>
    <w:rsid w:val="6AFB4F4A"/>
    <w:rsid w:val="6B12444F"/>
    <w:rsid w:val="6B2A12A7"/>
    <w:rsid w:val="6B4533C9"/>
    <w:rsid w:val="6B5C39DF"/>
    <w:rsid w:val="6B5E11EE"/>
    <w:rsid w:val="6B611EB1"/>
    <w:rsid w:val="6B961766"/>
    <w:rsid w:val="6BC8334A"/>
    <w:rsid w:val="6BD61A98"/>
    <w:rsid w:val="6BF77F96"/>
    <w:rsid w:val="6BFE19E1"/>
    <w:rsid w:val="6C050A47"/>
    <w:rsid w:val="6C0B1A74"/>
    <w:rsid w:val="6C16659B"/>
    <w:rsid w:val="6C27235B"/>
    <w:rsid w:val="6C3342D8"/>
    <w:rsid w:val="6C394A8B"/>
    <w:rsid w:val="6C420156"/>
    <w:rsid w:val="6C5142B7"/>
    <w:rsid w:val="6C7457E7"/>
    <w:rsid w:val="6C7D6E82"/>
    <w:rsid w:val="6C8311C3"/>
    <w:rsid w:val="6CA5691E"/>
    <w:rsid w:val="6CFC1EEB"/>
    <w:rsid w:val="6CFD2D93"/>
    <w:rsid w:val="6CFD7C50"/>
    <w:rsid w:val="6D043E8F"/>
    <w:rsid w:val="6D1B3C07"/>
    <w:rsid w:val="6D290842"/>
    <w:rsid w:val="6D680792"/>
    <w:rsid w:val="6DAB0FE0"/>
    <w:rsid w:val="6DEE7FF8"/>
    <w:rsid w:val="6E0B6604"/>
    <w:rsid w:val="6E1E5CB1"/>
    <w:rsid w:val="6E51496A"/>
    <w:rsid w:val="6E8555D0"/>
    <w:rsid w:val="6E876629"/>
    <w:rsid w:val="6E893B3A"/>
    <w:rsid w:val="6EDA7020"/>
    <w:rsid w:val="6EDF1C43"/>
    <w:rsid w:val="6F08338C"/>
    <w:rsid w:val="6F492FDA"/>
    <w:rsid w:val="6F504C3E"/>
    <w:rsid w:val="6F561A7D"/>
    <w:rsid w:val="6F6005AE"/>
    <w:rsid w:val="6FA629B9"/>
    <w:rsid w:val="6FB41CDF"/>
    <w:rsid w:val="6FE52B7F"/>
    <w:rsid w:val="70047746"/>
    <w:rsid w:val="701B22C2"/>
    <w:rsid w:val="704A18A5"/>
    <w:rsid w:val="70535193"/>
    <w:rsid w:val="705353D7"/>
    <w:rsid w:val="70595CFD"/>
    <w:rsid w:val="70731CBA"/>
    <w:rsid w:val="70AB2A5F"/>
    <w:rsid w:val="70C40F6B"/>
    <w:rsid w:val="70FF2B52"/>
    <w:rsid w:val="71053071"/>
    <w:rsid w:val="710C4547"/>
    <w:rsid w:val="71146B3B"/>
    <w:rsid w:val="711E1A75"/>
    <w:rsid w:val="71286066"/>
    <w:rsid w:val="715E5257"/>
    <w:rsid w:val="718176C8"/>
    <w:rsid w:val="71BB1264"/>
    <w:rsid w:val="71C14470"/>
    <w:rsid w:val="71DD01AD"/>
    <w:rsid w:val="71E01DDD"/>
    <w:rsid w:val="71F806BE"/>
    <w:rsid w:val="723D68AF"/>
    <w:rsid w:val="724721AC"/>
    <w:rsid w:val="72705108"/>
    <w:rsid w:val="729452D5"/>
    <w:rsid w:val="72F657B0"/>
    <w:rsid w:val="72FC409A"/>
    <w:rsid w:val="73032FC0"/>
    <w:rsid w:val="730F48D7"/>
    <w:rsid w:val="73253B84"/>
    <w:rsid w:val="733D0BED"/>
    <w:rsid w:val="738707F8"/>
    <w:rsid w:val="738754CA"/>
    <w:rsid w:val="738B6F89"/>
    <w:rsid w:val="73C056D8"/>
    <w:rsid w:val="73CB6AC4"/>
    <w:rsid w:val="73ED1A3A"/>
    <w:rsid w:val="73F05696"/>
    <w:rsid w:val="73F50B6F"/>
    <w:rsid w:val="74146799"/>
    <w:rsid w:val="741A1B16"/>
    <w:rsid w:val="741E67C6"/>
    <w:rsid w:val="742C5E27"/>
    <w:rsid w:val="74551D23"/>
    <w:rsid w:val="745D7B18"/>
    <w:rsid w:val="745F299C"/>
    <w:rsid w:val="746F1484"/>
    <w:rsid w:val="74B800CA"/>
    <w:rsid w:val="74F55B27"/>
    <w:rsid w:val="753D165B"/>
    <w:rsid w:val="75511543"/>
    <w:rsid w:val="756B2471"/>
    <w:rsid w:val="75726F76"/>
    <w:rsid w:val="758D6086"/>
    <w:rsid w:val="758F1A33"/>
    <w:rsid w:val="75F8009A"/>
    <w:rsid w:val="763A3819"/>
    <w:rsid w:val="76471DE8"/>
    <w:rsid w:val="764C1D57"/>
    <w:rsid w:val="76701D3D"/>
    <w:rsid w:val="76951140"/>
    <w:rsid w:val="76974BD9"/>
    <w:rsid w:val="76977026"/>
    <w:rsid w:val="76A70C95"/>
    <w:rsid w:val="76D15D09"/>
    <w:rsid w:val="76EB626F"/>
    <w:rsid w:val="76F57B1F"/>
    <w:rsid w:val="771349E5"/>
    <w:rsid w:val="7714635C"/>
    <w:rsid w:val="771C30FA"/>
    <w:rsid w:val="77206134"/>
    <w:rsid w:val="772F3A61"/>
    <w:rsid w:val="773553A7"/>
    <w:rsid w:val="77554E8D"/>
    <w:rsid w:val="77580A66"/>
    <w:rsid w:val="778D01FE"/>
    <w:rsid w:val="77A3436B"/>
    <w:rsid w:val="77B86288"/>
    <w:rsid w:val="77F437B1"/>
    <w:rsid w:val="780738D1"/>
    <w:rsid w:val="782226C6"/>
    <w:rsid w:val="783D4AFF"/>
    <w:rsid w:val="784D30F3"/>
    <w:rsid w:val="78693C27"/>
    <w:rsid w:val="788A2C6A"/>
    <w:rsid w:val="78AD0D21"/>
    <w:rsid w:val="78B73B4F"/>
    <w:rsid w:val="78B934ED"/>
    <w:rsid w:val="78C37C8A"/>
    <w:rsid w:val="78DE2D7C"/>
    <w:rsid w:val="7922596C"/>
    <w:rsid w:val="792F01A6"/>
    <w:rsid w:val="79382965"/>
    <w:rsid w:val="794C1894"/>
    <w:rsid w:val="795161CA"/>
    <w:rsid w:val="79820F11"/>
    <w:rsid w:val="79A81252"/>
    <w:rsid w:val="79AC037E"/>
    <w:rsid w:val="79B4594A"/>
    <w:rsid w:val="79B978EA"/>
    <w:rsid w:val="79BC708D"/>
    <w:rsid w:val="79EB1C7D"/>
    <w:rsid w:val="7A1B476E"/>
    <w:rsid w:val="7A50702E"/>
    <w:rsid w:val="7A9722EA"/>
    <w:rsid w:val="7AA274F5"/>
    <w:rsid w:val="7AF27BF0"/>
    <w:rsid w:val="7B1A6AB5"/>
    <w:rsid w:val="7B327BB5"/>
    <w:rsid w:val="7B33563C"/>
    <w:rsid w:val="7B4C0E94"/>
    <w:rsid w:val="7B5737ED"/>
    <w:rsid w:val="7B594633"/>
    <w:rsid w:val="7B763FD0"/>
    <w:rsid w:val="7B8D6D12"/>
    <w:rsid w:val="7B8D7630"/>
    <w:rsid w:val="7B9147B3"/>
    <w:rsid w:val="7BAC1017"/>
    <w:rsid w:val="7BC5015F"/>
    <w:rsid w:val="7BDB40C8"/>
    <w:rsid w:val="7BFC639E"/>
    <w:rsid w:val="7C1060A4"/>
    <w:rsid w:val="7C212B16"/>
    <w:rsid w:val="7C344D27"/>
    <w:rsid w:val="7C6034EF"/>
    <w:rsid w:val="7C620472"/>
    <w:rsid w:val="7C8F3841"/>
    <w:rsid w:val="7C927737"/>
    <w:rsid w:val="7CE055BA"/>
    <w:rsid w:val="7CFC1051"/>
    <w:rsid w:val="7D15058B"/>
    <w:rsid w:val="7D157DA1"/>
    <w:rsid w:val="7D213138"/>
    <w:rsid w:val="7D2521B2"/>
    <w:rsid w:val="7D317598"/>
    <w:rsid w:val="7D3230DC"/>
    <w:rsid w:val="7D4D08D5"/>
    <w:rsid w:val="7D551F58"/>
    <w:rsid w:val="7D6A282B"/>
    <w:rsid w:val="7DF04831"/>
    <w:rsid w:val="7DF22A1C"/>
    <w:rsid w:val="7E0E1134"/>
    <w:rsid w:val="7E282CD5"/>
    <w:rsid w:val="7E3672A9"/>
    <w:rsid w:val="7E4618EE"/>
    <w:rsid w:val="7E49452F"/>
    <w:rsid w:val="7E577B57"/>
    <w:rsid w:val="7E7A400D"/>
    <w:rsid w:val="7E831092"/>
    <w:rsid w:val="7E872237"/>
    <w:rsid w:val="7E873820"/>
    <w:rsid w:val="7E8C3F75"/>
    <w:rsid w:val="7E9832EF"/>
    <w:rsid w:val="7EA80241"/>
    <w:rsid w:val="7EAB6E1B"/>
    <w:rsid w:val="7ED76DD4"/>
    <w:rsid w:val="7EE354CD"/>
    <w:rsid w:val="7F06366D"/>
    <w:rsid w:val="7F13011A"/>
    <w:rsid w:val="7F5456A0"/>
    <w:rsid w:val="7F5C0130"/>
    <w:rsid w:val="7F79289E"/>
    <w:rsid w:val="7F8F1F7C"/>
    <w:rsid w:val="7FA8445B"/>
    <w:rsid w:val="7FBF04C8"/>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59"/>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98"/>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4"/>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2"/>
    <w:qFormat/>
    <w:uiPriority w:val="0"/>
    <w:pPr>
      <w:keepNext/>
      <w:keepLines/>
      <w:numPr>
        <w:ilvl w:val="8"/>
        <w:numId w:val="1"/>
      </w:numPr>
      <w:spacing w:before="240" w:after="64" w:line="320" w:lineRule="auto"/>
      <w:outlineLvl w:val="8"/>
    </w:pPr>
    <w:rPr>
      <w:rFonts w:ascii="Cambria" w:hAnsi="Cambria"/>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0"/>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82"/>
    <w:qFormat/>
    <w:uiPriority w:val="0"/>
    <w:rPr>
      <w:rFonts w:ascii="宋体"/>
      <w:sz w:val="18"/>
      <w:szCs w:val="18"/>
    </w:rPr>
  </w:style>
  <w:style w:type="paragraph" w:styleId="16">
    <w:name w:val="annotation text"/>
    <w:basedOn w:val="1"/>
    <w:link w:val="106"/>
    <w:qFormat/>
    <w:uiPriority w:val="99"/>
    <w:pPr>
      <w:jc w:val="left"/>
    </w:pPr>
  </w:style>
  <w:style w:type="paragraph" w:styleId="17">
    <w:name w:val="Body Text 3"/>
    <w:basedOn w:val="1"/>
    <w:link w:val="125"/>
    <w:qFormat/>
    <w:uiPriority w:val="0"/>
    <w:rPr>
      <w:rFonts w:ascii="宋体"/>
      <w:sz w:val="24"/>
      <w:szCs w:val="20"/>
    </w:rPr>
  </w:style>
  <w:style w:type="paragraph" w:styleId="18">
    <w:name w:val="Body Text"/>
    <w:basedOn w:val="1"/>
    <w:next w:val="1"/>
    <w:link w:val="113"/>
    <w:qFormat/>
    <w:uiPriority w:val="0"/>
    <w:pPr>
      <w:jc w:val="center"/>
    </w:pPr>
    <w:rPr>
      <w:rFonts w:eastAsia="幼圆"/>
      <w:b/>
      <w:bCs/>
      <w:sz w:val="44"/>
    </w:rPr>
  </w:style>
  <w:style w:type="paragraph" w:styleId="19">
    <w:name w:val="Body Text Indent"/>
    <w:basedOn w:val="1"/>
    <w:link w:val="69"/>
    <w:qFormat/>
    <w:uiPriority w:val="0"/>
    <w:pPr>
      <w:spacing w:after="120"/>
      <w:ind w:left="420" w:leftChars="200"/>
    </w:pPr>
  </w:style>
  <w:style w:type="paragraph" w:styleId="20">
    <w:name w:val="Block Text"/>
    <w:basedOn w:val="1"/>
    <w:qFormat/>
    <w:uiPriority w:val="0"/>
    <w:pPr>
      <w:spacing w:after="120"/>
      <w:ind w:left="1440" w:leftChars="700" w:right="1440" w:rightChars="700"/>
    </w:pPr>
  </w:style>
  <w:style w:type="paragraph" w:styleId="21">
    <w:name w:val="index 4"/>
    <w:basedOn w:val="1"/>
    <w:next w:val="1"/>
    <w:qFormat/>
    <w:uiPriority w:val="0"/>
    <w:pPr>
      <w:ind w:left="600" w:leftChars="600"/>
    </w:pPr>
    <w:rPr>
      <w:rFonts w:ascii="Calibri" w:hAnsi="Calibri"/>
    </w:r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qFormat/>
    <w:uiPriority w:val="39"/>
    <w:pPr>
      <w:ind w:left="840" w:leftChars="400"/>
    </w:pPr>
    <w:rPr>
      <w:rFonts w:ascii="Calibri" w:hAnsi="Calibri"/>
      <w:szCs w:val="22"/>
    </w:rPr>
  </w:style>
  <w:style w:type="paragraph" w:styleId="24">
    <w:name w:val="Plain Text"/>
    <w:basedOn w:val="1"/>
    <w:link w:val="75"/>
    <w:qFormat/>
    <w:uiPriority w:val="0"/>
    <w:rPr>
      <w:rFonts w:ascii="Ari"/>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83"/>
    <w:unhideWhenUsed/>
    <w:qFormat/>
    <w:uiPriority w:val="99"/>
  </w:style>
  <w:style w:type="paragraph" w:styleId="27">
    <w:name w:val="Body Text Indent 2"/>
    <w:basedOn w:val="1"/>
    <w:link w:val="105"/>
    <w:unhideWhenUsed/>
    <w:qFormat/>
    <w:uiPriority w:val="99"/>
    <w:pPr>
      <w:spacing w:line="420" w:lineRule="exact"/>
      <w:ind w:firstLine="525"/>
    </w:pPr>
    <w:rPr>
      <w:rFonts w:ascii="宋体"/>
      <w:kern w:val="0"/>
      <w:sz w:val="20"/>
      <w:szCs w:val="20"/>
    </w:rPr>
  </w:style>
  <w:style w:type="paragraph" w:styleId="28">
    <w:name w:val="Balloon Text"/>
    <w:basedOn w:val="1"/>
    <w:link w:val="128"/>
    <w:qFormat/>
    <w:uiPriority w:val="99"/>
    <w:rPr>
      <w:sz w:val="18"/>
      <w:szCs w:val="18"/>
    </w:rPr>
  </w:style>
  <w:style w:type="paragraph" w:styleId="29">
    <w:name w:val="footer"/>
    <w:basedOn w:val="1"/>
    <w:link w:val="118"/>
    <w:qFormat/>
    <w:uiPriority w:val="99"/>
    <w:pPr>
      <w:tabs>
        <w:tab w:val="center" w:pos="4153"/>
        <w:tab w:val="right" w:pos="8306"/>
      </w:tabs>
      <w:snapToGrid w:val="0"/>
      <w:jc w:val="left"/>
    </w:pPr>
    <w:rPr>
      <w:sz w:val="18"/>
      <w:szCs w:val="18"/>
    </w:rPr>
  </w:style>
  <w:style w:type="paragraph" w:styleId="30">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101"/>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126"/>
    <w:qFormat/>
    <w:uiPriority w:val="0"/>
    <w:pPr>
      <w:spacing w:after="120"/>
      <w:ind w:left="420" w:leftChars="200"/>
    </w:pPr>
    <w:rPr>
      <w:sz w:val="16"/>
      <w:szCs w:val="20"/>
    </w:r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3360" w:leftChars="1600"/>
    </w:pPr>
    <w:rPr>
      <w:rFonts w:ascii="Calibri" w:hAnsi="Calibri"/>
      <w:szCs w:val="22"/>
    </w:rPr>
  </w:style>
  <w:style w:type="paragraph" w:styleId="38">
    <w:name w:val="List Continue 2"/>
    <w:basedOn w:val="1"/>
    <w:next w:val="1"/>
    <w:unhideWhenUsed/>
    <w:qFormat/>
    <w:uiPriority w:val="99"/>
    <w:pPr>
      <w:spacing w:after="120"/>
      <w:ind w:left="840" w:leftChars="400"/>
      <w:contextualSpacing/>
    </w:pPr>
  </w:style>
  <w:style w:type="paragraph" w:styleId="3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pPr>
      <w:spacing w:line="220" w:lineRule="exact"/>
      <w:jc w:val="center"/>
    </w:pPr>
    <w:rPr>
      <w:rFonts w:ascii="仿宋_GB2312" w:hAnsi="Calibri" w:eastAsia="仿宋_GB2312"/>
      <w:szCs w:val="22"/>
    </w:rPr>
  </w:style>
  <w:style w:type="paragraph" w:styleId="42">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6"/>
    <w:next w:val="16"/>
    <w:link w:val="116"/>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cs="Times New Roman"/>
      <w:b/>
    </w:rPr>
  </w:style>
  <w:style w:type="character" w:styleId="48">
    <w:name w:val="page number"/>
    <w:qFormat/>
    <w:uiPriority w:val="0"/>
    <w:rPr>
      <w:rFonts w:eastAsia="宋体"/>
      <w:b/>
      <w:spacing w:val="0"/>
      <w:kern w:val="2"/>
      <w:sz w:val="24"/>
      <w:szCs w:val="24"/>
      <w:vertAlign w:val="baseline"/>
      <w:lang w:val="en-US" w:eastAsia="zh-CN" w:bidi="ar-SA"/>
    </w:rPr>
  </w:style>
  <w:style w:type="character" w:styleId="49">
    <w:name w:val="FollowedHyperlink"/>
    <w:qFormat/>
    <w:uiPriority w:val="0"/>
    <w:rPr>
      <w:color w:val="800080"/>
      <w:u w:val="single"/>
    </w:rPr>
  </w:style>
  <w:style w:type="character" w:styleId="50">
    <w:name w:val="Emphasis"/>
    <w:qFormat/>
    <w:uiPriority w:val="0"/>
    <w:rPr>
      <w:color w:val="CC0000"/>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color w:val="008000"/>
    </w:rPr>
  </w:style>
  <w:style w:type="character" w:customStyle="1" w:styleId="54">
    <w:name w:val="明显强调1"/>
    <w:qFormat/>
    <w:uiPriority w:val="0"/>
    <w:rPr>
      <w:b/>
      <w:bCs/>
      <w:i/>
      <w:iCs/>
      <w:color w:val="4F81BD"/>
    </w:rPr>
  </w:style>
  <w:style w:type="character" w:customStyle="1" w:styleId="55">
    <w:name w:val="批注文字 Char2"/>
    <w:qFormat/>
    <w:uiPriority w:val="0"/>
    <w:rPr>
      <w:kern w:val="2"/>
      <w:sz w:val="21"/>
    </w:rPr>
  </w:style>
  <w:style w:type="character" w:customStyle="1" w:styleId="56">
    <w:name w:val="标题 3 Char_0"/>
    <w:link w:val="57"/>
    <w:qFormat/>
    <w:uiPriority w:val="0"/>
    <w:rPr>
      <w:b/>
      <w:bCs/>
      <w:sz w:val="32"/>
      <w:szCs w:val="32"/>
    </w:rPr>
  </w:style>
  <w:style w:type="paragraph" w:customStyle="1" w:styleId="57">
    <w:name w:val="标题 3_0"/>
    <w:basedOn w:val="58"/>
    <w:next w:val="58"/>
    <w:link w:val="56"/>
    <w:qFormat/>
    <w:uiPriority w:val="0"/>
    <w:pPr>
      <w:keepNext/>
      <w:keepLines/>
      <w:spacing w:before="260" w:after="260" w:line="416" w:lineRule="auto"/>
      <w:outlineLvl w:val="2"/>
    </w:pPr>
    <w:rPr>
      <w:b/>
      <w:bCs/>
      <w:kern w:val="0"/>
      <w:sz w:val="32"/>
      <w:szCs w:val="32"/>
    </w:rPr>
  </w:style>
  <w:style w:type="paragraph" w:customStyle="1" w:styleId="5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标题 2 Char"/>
    <w:link w:val="3"/>
    <w:qFormat/>
    <w:uiPriority w:val="0"/>
    <w:rPr>
      <w:rFonts w:ascii="Cambria" w:hAnsi="Cambria"/>
      <w:b/>
      <w:bCs/>
      <w:kern w:val="2"/>
      <w:sz w:val="32"/>
      <w:szCs w:val="32"/>
    </w:rPr>
  </w:style>
  <w:style w:type="character" w:customStyle="1" w:styleId="60">
    <w:name w:val="正文文本 Char2"/>
    <w:semiHidden/>
    <w:qFormat/>
    <w:uiPriority w:val="99"/>
    <w:rPr>
      <w:rFonts w:ascii="Calibri" w:hAnsi="Calibri" w:eastAsia="宋体" w:cs="Times New Roman"/>
    </w:rPr>
  </w:style>
  <w:style w:type="character" w:customStyle="1" w:styleId="61">
    <w:name w:val="页脚 Char1"/>
    <w:semiHidden/>
    <w:qFormat/>
    <w:uiPriority w:val="99"/>
    <w:rPr>
      <w:rFonts w:ascii="Calibri" w:hAnsi="Calibri" w:eastAsia="宋体" w:cs="Times New Roman"/>
      <w:sz w:val="18"/>
      <w:szCs w:val="18"/>
    </w:rPr>
  </w:style>
  <w:style w:type="character" w:customStyle="1" w:styleId="62">
    <w:name w:val="明显引用 Char2"/>
    <w:qFormat/>
    <w:uiPriority w:val="99"/>
    <w:rPr>
      <w:b/>
      <w:bCs/>
      <w:i/>
      <w:iCs/>
      <w:color w:val="4F81BD"/>
      <w:kern w:val="2"/>
      <w:sz w:val="21"/>
      <w:szCs w:val="24"/>
    </w:rPr>
  </w:style>
  <w:style w:type="character" w:customStyle="1" w:styleId="63">
    <w:name w:val="引用 Char"/>
    <w:link w:val="64"/>
    <w:qFormat/>
    <w:uiPriority w:val="0"/>
    <w:rPr>
      <w:i/>
      <w:iCs/>
      <w:color w:val="000000"/>
    </w:rPr>
  </w:style>
  <w:style w:type="paragraph" w:customStyle="1" w:styleId="64">
    <w:name w:val="引用1"/>
    <w:basedOn w:val="1"/>
    <w:next w:val="1"/>
    <w:link w:val="63"/>
    <w:qFormat/>
    <w:uiPriority w:val="0"/>
    <w:rPr>
      <w:i/>
      <w:iCs/>
      <w:color w:val="000000"/>
      <w:kern w:val="0"/>
      <w:sz w:val="20"/>
      <w:szCs w:val="20"/>
    </w:rPr>
  </w:style>
  <w:style w:type="character" w:customStyle="1" w:styleId="65">
    <w:name w:val="标题 1 Char_0"/>
    <w:link w:val="66"/>
    <w:qFormat/>
    <w:uiPriority w:val="0"/>
    <w:rPr>
      <w:b/>
      <w:bCs/>
      <w:kern w:val="44"/>
      <w:sz w:val="44"/>
      <w:szCs w:val="44"/>
    </w:rPr>
  </w:style>
  <w:style w:type="paragraph" w:customStyle="1" w:styleId="66">
    <w:name w:val="标题 1_0"/>
    <w:basedOn w:val="58"/>
    <w:next w:val="58"/>
    <w:link w:val="65"/>
    <w:qFormat/>
    <w:uiPriority w:val="0"/>
    <w:pPr>
      <w:keepNext/>
      <w:keepLines/>
      <w:spacing w:before="340" w:after="330" w:line="578" w:lineRule="auto"/>
      <w:outlineLvl w:val="0"/>
    </w:pPr>
    <w:rPr>
      <w:b/>
      <w:bCs/>
      <w:kern w:val="44"/>
      <w:sz w:val="44"/>
      <w:szCs w:val="44"/>
    </w:rPr>
  </w:style>
  <w:style w:type="character" w:customStyle="1" w:styleId="67">
    <w:name w:val="正文文本缩进 3 Char1"/>
    <w:semiHidden/>
    <w:qFormat/>
    <w:uiPriority w:val="99"/>
    <w:rPr>
      <w:kern w:val="2"/>
      <w:sz w:val="16"/>
      <w:szCs w:val="16"/>
    </w:rPr>
  </w:style>
  <w:style w:type="character" w:customStyle="1" w:styleId="68">
    <w:name w:val="引用 Char1"/>
    <w:qFormat/>
    <w:uiPriority w:val="29"/>
    <w:rPr>
      <w:i/>
      <w:iCs/>
      <w:color w:val="000000"/>
      <w:kern w:val="2"/>
      <w:sz w:val="21"/>
    </w:rPr>
  </w:style>
  <w:style w:type="character" w:customStyle="1" w:styleId="69">
    <w:name w:val="正文文本缩进 Char"/>
    <w:link w:val="19"/>
    <w:qFormat/>
    <w:uiPriority w:val="0"/>
    <w:rPr>
      <w:kern w:val="2"/>
      <w:sz w:val="21"/>
      <w:szCs w:val="24"/>
    </w:rPr>
  </w:style>
  <w:style w:type="character" w:customStyle="1" w:styleId="70">
    <w:name w:val="font161"/>
    <w:qFormat/>
    <w:uiPriority w:val="0"/>
    <w:rPr>
      <w:b/>
      <w:sz w:val="32"/>
    </w:rPr>
  </w:style>
  <w:style w:type="character" w:customStyle="1" w:styleId="71">
    <w:name w:val="标题 4 Char_0"/>
    <w:link w:val="72"/>
    <w:qFormat/>
    <w:uiPriority w:val="0"/>
    <w:rPr>
      <w:rFonts w:ascii="Arial" w:hAnsi="Arial" w:eastAsia="黑体"/>
      <w:b/>
      <w:bCs/>
      <w:sz w:val="28"/>
      <w:szCs w:val="28"/>
    </w:rPr>
  </w:style>
  <w:style w:type="paragraph" w:customStyle="1" w:styleId="72">
    <w:name w:val="标题 4_0"/>
    <w:basedOn w:val="58"/>
    <w:next w:val="58"/>
    <w:link w:val="71"/>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3">
    <w:name w:val="页眉 Char"/>
    <w:link w:val="30"/>
    <w:qFormat/>
    <w:uiPriority w:val="99"/>
    <w:rPr>
      <w:kern w:val="2"/>
      <w:sz w:val="18"/>
      <w:szCs w:val="18"/>
    </w:rPr>
  </w:style>
  <w:style w:type="character" w:customStyle="1" w:styleId="74">
    <w:name w:val="标题 6 Char"/>
    <w:link w:val="7"/>
    <w:qFormat/>
    <w:uiPriority w:val="0"/>
    <w:rPr>
      <w:rFonts w:ascii="Cambria" w:hAnsi="Cambria" w:eastAsia="宋体" w:cs="Times New Roman"/>
      <w:b/>
      <w:bCs/>
      <w:kern w:val="2"/>
      <w:sz w:val="24"/>
      <w:szCs w:val="24"/>
    </w:rPr>
  </w:style>
  <w:style w:type="character" w:customStyle="1" w:styleId="75">
    <w:name w:val="纯文本 Char"/>
    <w:link w:val="24"/>
    <w:qFormat/>
    <w:uiPriority w:val="0"/>
    <w:rPr>
      <w:rFonts w:ascii="Ari"/>
      <w:lang w:val="en-US" w:eastAsia="zh-CN" w:bidi="ar-SA"/>
    </w:rPr>
  </w:style>
  <w:style w:type="character" w:customStyle="1" w:styleId="76">
    <w:name w:val="引用 Char2"/>
    <w:qFormat/>
    <w:uiPriority w:val="99"/>
    <w:rPr>
      <w:i/>
      <w:iCs/>
      <w:color w:val="000000"/>
      <w:kern w:val="2"/>
      <w:sz w:val="21"/>
      <w:szCs w:val="24"/>
    </w:rPr>
  </w:style>
  <w:style w:type="character" w:customStyle="1" w:styleId="77">
    <w:name w:val="rvts11"/>
    <w:qFormat/>
    <w:uiPriority w:val="0"/>
    <w:rPr>
      <w:rFonts w:hint="default" w:ascii="KNLe" w:hAnsi="KNLe"/>
      <w:sz w:val="24"/>
      <w:szCs w:val="24"/>
      <w:u w:val="single"/>
    </w:rPr>
  </w:style>
  <w:style w:type="character" w:customStyle="1" w:styleId="78">
    <w:name w:val="标题 Char"/>
    <w:link w:val="42"/>
    <w:qFormat/>
    <w:uiPriority w:val="0"/>
    <w:rPr>
      <w:rFonts w:ascii="Arial" w:hAnsi="Arial"/>
      <w:b/>
      <w:sz w:val="32"/>
    </w:rPr>
  </w:style>
  <w:style w:type="character" w:customStyle="1" w:styleId="79">
    <w:name w:val="标题5 Char Char"/>
    <w:link w:val="80"/>
    <w:qFormat/>
    <w:uiPriority w:val="0"/>
    <w:rPr>
      <w:rFonts w:ascii="Arial" w:hAnsi="Arial"/>
      <w:b/>
      <w:bCs/>
      <w:sz w:val="24"/>
      <w:szCs w:val="32"/>
    </w:rPr>
  </w:style>
  <w:style w:type="paragraph" w:customStyle="1" w:styleId="80">
    <w:name w:val="标题5"/>
    <w:basedOn w:val="4"/>
    <w:link w:val="79"/>
    <w:qFormat/>
    <w:uiPriority w:val="0"/>
    <w:pPr>
      <w:numPr>
        <w:ilvl w:val="0"/>
        <w:numId w:val="0"/>
      </w:numPr>
      <w:spacing w:line="413" w:lineRule="auto"/>
    </w:pPr>
    <w:rPr>
      <w:rFonts w:ascii="Arial" w:hAnsi="Arial"/>
      <w:kern w:val="0"/>
      <w:sz w:val="24"/>
    </w:rPr>
  </w:style>
  <w:style w:type="character" w:customStyle="1" w:styleId="81">
    <w:name w:val="副标题 Char2"/>
    <w:qFormat/>
    <w:uiPriority w:val="11"/>
    <w:rPr>
      <w:rFonts w:ascii="Cambria" w:hAnsi="Cambria" w:cs="Times New Roman"/>
      <w:b/>
      <w:bCs/>
      <w:kern w:val="28"/>
      <w:sz w:val="32"/>
      <w:szCs w:val="32"/>
    </w:rPr>
  </w:style>
  <w:style w:type="character" w:customStyle="1" w:styleId="82">
    <w:name w:val="文档结构图 Char"/>
    <w:link w:val="15"/>
    <w:qFormat/>
    <w:uiPriority w:val="0"/>
    <w:rPr>
      <w:rFonts w:ascii="宋体"/>
      <w:kern w:val="2"/>
      <w:sz w:val="18"/>
      <w:szCs w:val="18"/>
    </w:rPr>
  </w:style>
  <w:style w:type="character" w:customStyle="1" w:styleId="83">
    <w:name w:val="日期 Char"/>
    <w:link w:val="26"/>
    <w:qFormat/>
    <w:uiPriority w:val="99"/>
    <w:rPr>
      <w:kern w:val="2"/>
      <w:sz w:val="21"/>
      <w:szCs w:val="24"/>
    </w:rPr>
  </w:style>
  <w:style w:type="character" w:customStyle="1" w:styleId="84">
    <w:name w:val="批注主题 Char1"/>
    <w:qFormat/>
    <w:uiPriority w:val="0"/>
    <w:rPr>
      <w:b/>
      <w:bCs/>
      <w:kern w:val="2"/>
      <w:sz w:val="21"/>
      <w:szCs w:val="22"/>
    </w:rPr>
  </w:style>
  <w:style w:type="character" w:customStyle="1" w:styleId="85">
    <w:name w:val="font31"/>
    <w:qFormat/>
    <w:uiPriority w:val="0"/>
    <w:rPr>
      <w:rFonts w:hint="eastAsia" w:ascii="宋体" w:hAnsi="宋体" w:eastAsia="宋体" w:cs="宋体"/>
      <w:color w:val="000000"/>
      <w:sz w:val="20"/>
      <w:szCs w:val="20"/>
      <w:u w:val="none"/>
    </w:rPr>
  </w:style>
  <w:style w:type="character" w:customStyle="1" w:styleId="86">
    <w:name w:val="明显引用 Char"/>
    <w:link w:val="87"/>
    <w:qFormat/>
    <w:uiPriority w:val="0"/>
    <w:rPr>
      <w:b/>
      <w:bCs/>
      <w:i/>
      <w:iCs/>
      <w:color w:val="4F81BD"/>
    </w:rPr>
  </w:style>
  <w:style w:type="paragraph" w:customStyle="1" w:styleId="87">
    <w:name w:val="明显引用1"/>
    <w:basedOn w:val="1"/>
    <w:next w:val="1"/>
    <w:link w:val="86"/>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8">
    <w:name w:val="标题 5 Char"/>
    <w:link w:val="6"/>
    <w:qFormat/>
    <w:uiPriority w:val="0"/>
    <w:rPr>
      <w:b/>
      <w:bCs/>
      <w:kern w:val="2"/>
      <w:sz w:val="28"/>
      <w:szCs w:val="28"/>
    </w:rPr>
  </w:style>
  <w:style w:type="character" w:customStyle="1" w:styleId="89">
    <w:name w:val="日期 Char1"/>
    <w:qFormat/>
    <w:uiPriority w:val="0"/>
    <w:rPr>
      <w:rFonts w:ascii="Calibri" w:hAnsi="Calibri" w:eastAsia="宋体" w:cs="Times New Roman"/>
    </w:rPr>
  </w:style>
  <w:style w:type="character" w:customStyle="1" w:styleId="90">
    <w:name w:val="批注框文本 Char1"/>
    <w:qFormat/>
    <w:uiPriority w:val="0"/>
    <w:rPr>
      <w:kern w:val="2"/>
      <w:sz w:val="18"/>
      <w:szCs w:val="18"/>
    </w:rPr>
  </w:style>
  <w:style w:type="character" w:customStyle="1" w:styleId="91">
    <w:name w:val="标题 Char1"/>
    <w:qFormat/>
    <w:uiPriority w:val="10"/>
    <w:rPr>
      <w:rFonts w:ascii="Cambria" w:hAnsi="Cambria" w:eastAsia="宋体" w:cs="Times New Roman"/>
      <w:b/>
      <w:bCs/>
      <w:sz w:val="32"/>
      <w:szCs w:val="32"/>
    </w:rPr>
  </w:style>
  <w:style w:type="character" w:customStyle="1" w:styleId="92">
    <w:name w:val="标题 9 Char"/>
    <w:link w:val="10"/>
    <w:qFormat/>
    <w:uiPriority w:val="0"/>
    <w:rPr>
      <w:rFonts w:ascii="Cambria" w:hAnsi="Cambria" w:eastAsia="宋体" w:cs="Times New Roman"/>
      <w:kern w:val="2"/>
      <w:sz w:val="21"/>
      <w:szCs w:val="21"/>
    </w:rPr>
  </w:style>
  <w:style w:type="character" w:customStyle="1" w:styleId="93">
    <w:name w:val="不明显参考1"/>
    <w:qFormat/>
    <w:uiPriority w:val="0"/>
    <w:rPr>
      <w:smallCaps/>
      <w:color w:val="C0504D"/>
      <w:u w:val="single"/>
    </w:rPr>
  </w:style>
  <w:style w:type="character" w:customStyle="1" w:styleId="94">
    <w:name w:val="批注文字 Char1"/>
    <w:qFormat/>
    <w:uiPriority w:val="0"/>
    <w:rPr>
      <w:rFonts w:ascii="Calibri" w:hAnsi="Calibri" w:eastAsia="宋体" w:cs="Times New Roman"/>
    </w:rPr>
  </w:style>
  <w:style w:type="character" w:customStyle="1" w:styleId="95">
    <w:name w:val="标题 Char2"/>
    <w:qFormat/>
    <w:uiPriority w:val="10"/>
    <w:rPr>
      <w:rFonts w:ascii="Cambria" w:hAnsi="Cambria" w:cs="Times New Roman"/>
      <w:b/>
      <w:bCs/>
      <w:kern w:val="2"/>
      <w:sz w:val="32"/>
      <w:szCs w:val="32"/>
    </w:rPr>
  </w:style>
  <w:style w:type="character" w:customStyle="1" w:styleId="96">
    <w:name w:val="正文文本 3 Char1"/>
    <w:semiHidden/>
    <w:qFormat/>
    <w:uiPriority w:val="99"/>
    <w:rPr>
      <w:kern w:val="2"/>
      <w:sz w:val="16"/>
      <w:szCs w:val="16"/>
    </w:rPr>
  </w:style>
  <w:style w:type="character" w:customStyle="1" w:styleId="97">
    <w:name w:val="批注主题 Char2"/>
    <w:qFormat/>
    <w:uiPriority w:val="0"/>
    <w:rPr>
      <w:b/>
      <w:bCs/>
      <w:kern w:val="2"/>
      <w:sz w:val="21"/>
    </w:rPr>
  </w:style>
  <w:style w:type="character" w:customStyle="1" w:styleId="98">
    <w:name w:val="标题 3 Char"/>
    <w:link w:val="4"/>
    <w:qFormat/>
    <w:uiPriority w:val="0"/>
    <w:rPr>
      <w:b/>
      <w:bCs/>
      <w:kern w:val="2"/>
      <w:sz w:val="32"/>
      <w:szCs w:val="32"/>
    </w:rPr>
  </w:style>
  <w:style w:type="character" w:customStyle="1" w:styleId="99">
    <w:name w:val="正文文本 Char_0"/>
    <w:link w:val="100"/>
    <w:qFormat/>
    <w:uiPriority w:val="0"/>
    <w:rPr>
      <w:szCs w:val="24"/>
    </w:rPr>
  </w:style>
  <w:style w:type="paragraph" w:customStyle="1" w:styleId="100">
    <w:name w:val="正文文本_0"/>
    <w:basedOn w:val="58"/>
    <w:link w:val="99"/>
    <w:qFormat/>
    <w:uiPriority w:val="0"/>
    <w:pPr>
      <w:spacing w:after="120"/>
    </w:pPr>
    <w:rPr>
      <w:kern w:val="0"/>
      <w:sz w:val="20"/>
    </w:rPr>
  </w:style>
  <w:style w:type="character" w:customStyle="1" w:styleId="101">
    <w:name w:val="副标题 Char"/>
    <w:link w:val="33"/>
    <w:qFormat/>
    <w:uiPriority w:val="0"/>
    <w:rPr>
      <w:rFonts w:ascii="Cambria" w:hAnsi="Cambria"/>
      <w:b/>
      <w:bCs/>
      <w:kern w:val="28"/>
      <w:sz w:val="32"/>
      <w:szCs w:val="32"/>
    </w:rPr>
  </w:style>
  <w:style w:type="character" w:customStyle="1" w:styleId="102">
    <w:name w:val="bookmark"/>
    <w:basedOn w:val="46"/>
    <w:qFormat/>
    <w:uiPriority w:val="0"/>
  </w:style>
  <w:style w:type="character" w:customStyle="1" w:styleId="103">
    <w:name w:val="标题 5 Char_0"/>
    <w:link w:val="104"/>
    <w:qFormat/>
    <w:uiPriority w:val="0"/>
    <w:rPr>
      <w:rFonts w:ascii="Calibri" w:hAnsi="Calibri"/>
      <w:b/>
      <w:bCs/>
      <w:sz w:val="28"/>
      <w:szCs w:val="28"/>
    </w:rPr>
  </w:style>
  <w:style w:type="paragraph" w:customStyle="1" w:styleId="104">
    <w:name w:val="标题 5_0"/>
    <w:basedOn w:val="58"/>
    <w:next w:val="58"/>
    <w:link w:val="103"/>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Char"/>
    <w:link w:val="27"/>
    <w:qFormat/>
    <w:uiPriority w:val="99"/>
    <w:rPr>
      <w:rFonts w:ascii="宋体"/>
    </w:rPr>
  </w:style>
  <w:style w:type="character" w:customStyle="1" w:styleId="106">
    <w:name w:val="批注文字 Char"/>
    <w:link w:val="16"/>
    <w:qFormat/>
    <w:uiPriority w:val="99"/>
    <w:rPr>
      <w:kern w:val="2"/>
      <w:sz w:val="21"/>
      <w:szCs w:val="24"/>
    </w:rPr>
  </w:style>
  <w:style w:type="character" w:customStyle="1" w:styleId="107">
    <w:name w:val="font11"/>
    <w:qFormat/>
    <w:uiPriority w:val="0"/>
    <w:rPr>
      <w:rFonts w:hint="eastAsia" w:ascii="宋体" w:hAnsi="宋体" w:eastAsia="宋体" w:cs="宋体"/>
      <w:color w:val="000000"/>
      <w:sz w:val="20"/>
      <w:szCs w:val="20"/>
      <w:u w:val="none"/>
    </w:rPr>
  </w:style>
  <w:style w:type="character" w:customStyle="1" w:styleId="108">
    <w:name w:val="明显参考1"/>
    <w:qFormat/>
    <w:uiPriority w:val="0"/>
    <w:rPr>
      <w:b/>
      <w:bCs/>
      <w:smallCaps/>
      <w:color w:val="C0504D"/>
      <w:spacing w:val="5"/>
      <w:u w:val="single"/>
    </w:rPr>
  </w:style>
  <w:style w:type="character" w:customStyle="1" w:styleId="109">
    <w:name w:val="超链接_0"/>
    <w:qFormat/>
    <w:uiPriority w:val="99"/>
    <w:rPr>
      <w:rFonts w:ascii="Calibri" w:hAnsi="Calibri"/>
      <w:color w:val="0000FF"/>
      <w:u w:val="single"/>
    </w:rPr>
  </w:style>
  <w:style w:type="character" w:customStyle="1" w:styleId="110">
    <w:name w:val="文档结构图 Char2"/>
    <w:semiHidden/>
    <w:qFormat/>
    <w:uiPriority w:val="99"/>
    <w:rPr>
      <w:rFonts w:ascii="宋体" w:hAnsi="Calibri" w:eastAsia="宋体" w:cs="Times New Roman"/>
      <w:sz w:val="18"/>
      <w:szCs w:val="18"/>
    </w:rPr>
  </w:style>
  <w:style w:type="character" w:customStyle="1" w:styleId="111">
    <w:name w:val="textcontents"/>
    <w:qFormat/>
    <w:uiPriority w:val="0"/>
    <w:rPr>
      <w:rFonts w:cs="Times New Roman"/>
    </w:rPr>
  </w:style>
  <w:style w:type="character" w:customStyle="1" w:styleId="112">
    <w:name w:val="标题 1 Char"/>
    <w:qFormat/>
    <w:uiPriority w:val="0"/>
    <w:rPr>
      <w:b/>
      <w:bCs/>
      <w:kern w:val="44"/>
      <w:sz w:val="32"/>
      <w:szCs w:val="44"/>
    </w:rPr>
  </w:style>
  <w:style w:type="character" w:customStyle="1" w:styleId="113">
    <w:name w:val="正文文本 Char"/>
    <w:link w:val="18"/>
    <w:qFormat/>
    <w:uiPriority w:val="0"/>
    <w:rPr>
      <w:rFonts w:eastAsia="幼圆"/>
      <w:b/>
      <w:bCs/>
      <w:kern w:val="2"/>
      <w:sz w:val="44"/>
      <w:szCs w:val="24"/>
    </w:rPr>
  </w:style>
  <w:style w:type="character" w:customStyle="1" w:styleId="114">
    <w:name w:val="标题 8 Char"/>
    <w:link w:val="9"/>
    <w:qFormat/>
    <w:uiPriority w:val="0"/>
    <w:rPr>
      <w:rFonts w:ascii="Cambria" w:hAnsi="Cambria" w:eastAsia="宋体" w:cs="Times New Roman"/>
      <w:kern w:val="2"/>
      <w:sz w:val="24"/>
      <w:szCs w:val="24"/>
    </w:rPr>
  </w:style>
  <w:style w:type="character" w:customStyle="1" w:styleId="115">
    <w:name w:val="副标题 Char1"/>
    <w:qFormat/>
    <w:uiPriority w:val="11"/>
    <w:rPr>
      <w:rFonts w:ascii="Cambria" w:hAnsi="Cambria" w:cs="Times New Roman"/>
      <w:b/>
      <w:bCs/>
      <w:kern w:val="28"/>
      <w:sz w:val="32"/>
      <w:szCs w:val="32"/>
    </w:rPr>
  </w:style>
  <w:style w:type="character" w:customStyle="1" w:styleId="116">
    <w:name w:val="批注主题 Char"/>
    <w:link w:val="43"/>
    <w:qFormat/>
    <w:uiPriority w:val="0"/>
    <w:rPr>
      <w:b/>
      <w:bCs/>
      <w:kern w:val="2"/>
      <w:sz w:val="21"/>
      <w:szCs w:val="24"/>
    </w:rPr>
  </w:style>
  <w:style w:type="character" w:customStyle="1" w:styleId="117">
    <w:name w:val="书籍标题1"/>
    <w:qFormat/>
    <w:uiPriority w:val="0"/>
    <w:rPr>
      <w:b/>
      <w:bCs/>
      <w:smallCaps/>
      <w:spacing w:val="5"/>
    </w:rPr>
  </w:style>
  <w:style w:type="character" w:customStyle="1" w:styleId="118">
    <w:name w:val="页脚 Char"/>
    <w:link w:val="29"/>
    <w:qFormat/>
    <w:uiPriority w:val="99"/>
    <w:rPr>
      <w:kern w:val="2"/>
      <w:sz w:val="18"/>
      <w:szCs w:val="18"/>
    </w:rPr>
  </w:style>
  <w:style w:type="character" w:customStyle="1" w:styleId="119">
    <w:name w:val="标题4 Char Char"/>
    <w:link w:val="120"/>
    <w:qFormat/>
    <w:uiPriority w:val="0"/>
    <w:rPr>
      <w:rFonts w:ascii="Arial" w:hAnsi="Arial"/>
      <w:b/>
      <w:bCs/>
      <w:sz w:val="24"/>
      <w:szCs w:val="32"/>
    </w:rPr>
  </w:style>
  <w:style w:type="paragraph" w:customStyle="1" w:styleId="120">
    <w:name w:val="标题4"/>
    <w:basedOn w:val="3"/>
    <w:next w:val="21"/>
    <w:link w:val="119"/>
    <w:qFormat/>
    <w:uiPriority w:val="0"/>
    <w:pPr>
      <w:numPr>
        <w:ilvl w:val="0"/>
        <w:numId w:val="0"/>
      </w:numPr>
      <w:spacing w:line="413" w:lineRule="auto"/>
    </w:pPr>
    <w:rPr>
      <w:rFonts w:ascii="Arial" w:hAnsi="Arial"/>
      <w:kern w:val="0"/>
      <w:sz w:val="24"/>
    </w:rPr>
  </w:style>
  <w:style w:type="character" w:customStyle="1" w:styleId="121">
    <w:name w:val="正文文本 Char1"/>
    <w:qFormat/>
    <w:uiPriority w:val="0"/>
    <w:rPr>
      <w:rFonts w:ascii="Calibri" w:hAnsi="Calibri" w:eastAsia="宋体" w:cs="Times New Roman"/>
    </w:rPr>
  </w:style>
  <w:style w:type="character" w:customStyle="1" w:styleId="122">
    <w:name w:val="明显引用 Char1"/>
    <w:qFormat/>
    <w:uiPriority w:val="30"/>
    <w:rPr>
      <w:b/>
      <w:bCs/>
      <w:i/>
      <w:iCs/>
      <w:color w:val="4F81BD"/>
      <w:kern w:val="2"/>
      <w:sz w:val="21"/>
    </w:rPr>
  </w:style>
  <w:style w:type="character" w:customStyle="1" w:styleId="123">
    <w:name w:val="页眉 Char1"/>
    <w:semiHidden/>
    <w:qFormat/>
    <w:uiPriority w:val="99"/>
    <w:rPr>
      <w:rFonts w:ascii="Calibri" w:hAnsi="Calibri" w:eastAsia="宋体" w:cs="Times New Roman"/>
      <w:sz w:val="18"/>
      <w:szCs w:val="18"/>
    </w:rPr>
  </w:style>
  <w:style w:type="character" w:customStyle="1" w:styleId="124">
    <w:name w:val="不明显强调1"/>
    <w:qFormat/>
    <w:uiPriority w:val="0"/>
    <w:rPr>
      <w:i/>
      <w:iCs/>
      <w:color w:val="808080"/>
    </w:rPr>
  </w:style>
  <w:style w:type="character" w:customStyle="1" w:styleId="125">
    <w:name w:val="正文文本 3 Char"/>
    <w:link w:val="17"/>
    <w:qFormat/>
    <w:uiPriority w:val="0"/>
    <w:rPr>
      <w:rFonts w:ascii="宋体"/>
      <w:kern w:val="2"/>
      <w:sz w:val="24"/>
    </w:rPr>
  </w:style>
  <w:style w:type="character" w:customStyle="1" w:styleId="126">
    <w:name w:val="正文文本缩进 3 Char"/>
    <w:link w:val="35"/>
    <w:qFormat/>
    <w:uiPriority w:val="0"/>
    <w:rPr>
      <w:kern w:val="2"/>
      <w:sz w:val="16"/>
    </w:rPr>
  </w:style>
  <w:style w:type="character" w:customStyle="1" w:styleId="127">
    <w:name w:val="font21"/>
    <w:qFormat/>
    <w:uiPriority w:val="0"/>
    <w:rPr>
      <w:rFonts w:hint="eastAsia" w:ascii="宋体" w:hAnsi="宋体" w:eastAsia="宋体" w:cs="宋体"/>
      <w:color w:val="000000"/>
      <w:sz w:val="20"/>
      <w:szCs w:val="20"/>
      <w:u w:val="none"/>
    </w:rPr>
  </w:style>
  <w:style w:type="character" w:customStyle="1" w:styleId="128">
    <w:name w:val="批注框文本 Char"/>
    <w:link w:val="28"/>
    <w:qFormat/>
    <w:uiPriority w:val="99"/>
    <w:rPr>
      <w:kern w:val="2"/>
      <w:sz w:val="18"/>
      <w:szCs w:val="18"/>
    </w:rPr>
  </w:style>
  <w:style w:type="character" w:customStyle="1" w:styleId="129">
    <w:name w:val="标题 7 Char"/>
    <w:link w:val="8"/>
    <w:qFormat/>
    <w:uiPriority w:val="0"/>
    <w:rPr>
      <w:b/>
      <w:bCs/>
      <w:kern w:val="2"/>
      <w:sz w:val="24"/>
      <w:szCs w:val="24"/>
    </w:rPr>
  </w:style>
  <w:style w:type="character" w:customStyle="1" w:styleId="130">
    <w:name w:val="标题 1 Char1"/>
    <w:link w:val="2"/>
    <w:qFormat/>
    <w:uiPriority w:val="0"/>
    <w:rPr>
      <w:rFonts w:ascii="Times New Roman" w:hAnsi="Times New Roman" w:eastAsia="宋体" w:cs="Times New Roman"/>
      <w:b/>
      <w:bCs/>
      <w:kern w:val="44"/>
      <w:sz w:val="32"/>
      <w:szCs w:val="44"/>
    </w:rPr>
  </w:style>
  <w:style w:type="character" w:customStyle="1" w:styleId="131">
    <w:name w:val="文档结构图 Char1"/>
    <w:qFormat/>
    <w:uiPriority w:val="0"/>
    <w:rPr>
      <w:rFonts w:ascii="宋体" w:hAnsi="Calibri" w:eastAsia="宋体" w:cs="Times New Roman"/>
      <w:sz w:val="18"/>
      <w:szCs w:val="18"/>
    </w:rPr>
  </w:style>
  <w:style w:type="character" w:customStyle="1" w:styleId="132">
    <w:name w:val="标题 2 Char_0"/>
    <w:link w:val="133"/>
    <w:qFormat/>
    <w:uiPriority w:val="0"/>
    <w:rPr>
      <w:rFonts w:ascii="Cambria" w:hAnsi="Cambria"/>
      <w:b/>
      <w:bCs/>
      <w:sz w:val="32"/>
      <w:szCs w:val="32"/>
    </w:rPr>
  </w:style>
  <w:style w:type="paragraph" w:customStyle="1" w:styleId="133">
    <w:name w:val="标题 2_0"/>
    <w:basedOn w:val="58"/>
    <w:next w:val="58"/>
    <w:link w:val="132"/>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semiHidden/>
    <w:qFormat/>
    <w:uiPriority w:val="99"/>
    <w:rPr>
      <w:rFonts w:ascii="Calibri" w:hAnsi="Calibri" w:eastAsia="宋体" w:cs="Times New Roman"/>
    </w:rPr>
  </w:style>
  <w:style w:type="character" w:customStyle="1" w:styleId="135">
    <w:name w:val="批注框文本 Char2"/>
    <w:semiHidden/>
    <w:qFormat/>
    <w:uiPriority w:val="99"/>
    <w:rPr>
      <w:rFonts w:ascii="Calibri" w:hAnsi="Calibri" w:eastAsia="宋体" w:cs="Times New Roman"/>
      <w:sz w:val="18"/>
      <w:szCs w:val="18"/>
    </w:rPr>
  </w:style>
  <w:style w:type="character" w:customStyle="1" w:styleId="136">
    <w:name w:val="标题 4 Char"/>
    <w:link w:val="5"/>
    <w:qFormat/>
    <w:uiPriority w:val="0"/>
    <w:rPr>
      <w:rFonts w:ascii="Cambria" w:hAnsi="Cambria" w:eastAsia="宋体" w:cs="Times New Roman"/>
      <w:b/>
      <w:bCs/>
      <w:kern w:val="2"/>
      <w:sz w:val="28"/>
      <w:szCs w:val="28"/>
    </w:rPr>
  </w:style>
  <w:style w:type="character" w:customStyle="1" w:styleId="137">
    <w:name w:val="列出段落 Char"/>
    <w:link w:val="138"/>
    <w:qFormat/>
    <w:locked/>
    <w:uiPriority w:val="0"/>
    <w:rPr>
      <w:kern w:val="2"/>
      <w:sz w:val="21"/>
      <w:szCs w:val="24"/>
    </w:rPr>
  </w:style>
  <w:style w:type="paragraph" w:customStyle="1" w:styleId="138">
    <w:name w:val="List Paragraph1"/>
    <w:basedOn w:val="1"/>
    <w:link w:val="137"/>
    <w:qFormat/>
    <w:uiPriority w:val="99"/>
    <w:pPr>
      <w:ind w:firstLine="420" w:firstLineChars="200"/>
    </w:pPr>
  </w:style>
  <w:style w:type="paragraph" w:customStyle="1" w:styleId="139">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40">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46">
    <w:name w:val="正文1"/>
    <w:qFormat/>
    <w:uiPriority w:val="99"/>
    <w:pPr>
      <w:widowControl w:val="0"/>
      <w:jc w:val="both"/>
    </w:pPr>
    <w:rPr>
      <w:rFonts w:ascii="Calibri" w:hAnsi="Calibri" w:eastAsia="宋体" w:cs="Times New Roman"/>
      <w:lang w:val="en-US" w:eastAsia="zh-CN" w:bidi="ar-SA"/>
    </w:rPr>
  </w:style>
  <w:style w:type="paragraph" w:customStyle="1" w:styleId="147">
    <w:name w:val="列出段落1"/>
    <w:basedOn w:val="1"/>
    <w:qFormat/>
    <w:uiPriority w:val="0"/>
    <w:pPr>
      <w:widowControl/>
      <w:ind w:left="720"/>
      <w:contextualSpacing/>
      <w:jc w:val="left"/>
    </w:pPr>
    <w:rPr>
      <w:rFonts w:ascii="Arial" w:hAnsi="Arial" w:eastAsia="黑体"/>
      <w:kern w:val="0"/>
      <w:sz w:val="24"/>
      <w:lang w:eastAsia="en-US"/>
    </w:rPr>
  </w:style>
  <w:style w:type="paragraph" w:customStyle="1" w:styleId="148">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49">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8"/>
    <w:next w:val="58"/>
    <w:qFormat/>
    <w:uiPriority w:val="39"/>
    <w:pPr>
      <w:ind w:left="1680" w:leftChars="800"/>
    </w:pPr>
    <w:rPr>
      <w:rFonts w:ascii="Calibri" w:hAnsi="Calibri"/>
    </w:rPr>
  </w:style>
  <w:style w:type="paragraph" w:customStyle="1" w:styleId="151">
    <w:name w:val="修订1"/>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qFormat/>
    <w:uiPriority w:val="0"/>
    <w:pPr>
      <w:spacing w:line="400" w:lineRule="exact"/>
      <w:ind w:firstLine="716" w:firstLineChars="341"/>
    </w:pPr>
    <w:rPr>
      <w:rFonts w:ascii="Calibri" w:hAnsi="Calibri"/>
      <w:szCs w:val="22"/>
    </w:rPr>
  </w:style>
  <w:style w:type="paragraph" w:customStyle="1" w:styleId="154">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qFormat/>
    <w:uiPriority w:val="0"/>
    <w:pPr>
      <w:jc w:val="center"/>
      <w:textAlignment w:val="center"/>
    </w:pPr>
    <w:rPr>
      <w:rFonts w:ascii="华文细黑" w:hAnsi="华文细黑"/>
      <w:kern w:val="0"/>
      <w:szCs w:val="22"/>
    </w:rPr>
  </w:style>
  <w:style w:type="paragraph" w:customStyle="1" w:styleId="15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qFormat/>
    <w:uiPriority w:val="99"/>
    <w:pPr>
      <w:ind w:firstLine="420" w:firstLineChars="200"/>
    </w:pPr>
  </w:style>
  <w:style w:type="paragraph" w:customStyle="1" w:styleId="162">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qFormat/>
    <w:uiPriority w:val="0"/>
    <w:pPr>
      <w:adjustRightInd w:val="0"/>
      <w:spacing w:line="360" w:lineRule="auto"/>
    </w:pPr>
    <w:rPr>
      <w:kern w:val="0"/>
      <w:sz w:val="24"/>
      <w:szCs w:val="20"/>
    </w:rPr>
  </w:style>
  <w:style w:type="paragraph" w:customStyle="1" w:styleId="164">
    <w:name w:val="2方案格式2"/>
    <w:basedOn w:val="144"/>
    <w:qFormat/>
    <w:uiPriority w:val="0"/>
    <w:pPr>
      <w:numPr>
        <w:ilvl w:val="1"/>
      </w:numPr>
      <w:spacing w:before="50" w:after="50" w:line="240" w:lineRule="auto"/>
      <w:outlineLvl w:val="1"/>
    </w:pPr>
    <w:rPr>
      <w:sz w:val="44"/>
    </w:rPr>
  </w:style>
  <w:style w:type="paragraph" w:customStyle="1" w:styleId="16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link w:val="189"/>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8"/>
    <w:next w:val="58"/>
    <w:qFormat/>
    <w:uiPriority w:val="39"/>
    <w:pPr>
      <w:ind w:left="1260" w:leftChars="600"/>
    </w:pPr>
    <w:rPr>
      <w:rFonts w:ascii="Calibri" w:hAnsi="Calibri"/>
    </w:rPr>
  </w:style>
  <w:style w:type="paragraph" w:customStyle="1" w:styleId="169">
    <w:name w:val="目录 3_0"/>
    <w:basedOn w:val="58"/>
    <w:next w:val="58"/>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qFormat/>
    <w:uiPriority w:val="0"/>
    <w:rPr>
      <w:rFonts w:ascii="Calibri" w:hAnsi="Calibri"/>
      <w:szCs w:val="22"/>
    </w:rPr>
  </w:style>
  <w:style w:type="paragraph" w:customStyle="1" w:styleId="172">
    <w:name w:val="Blockquote_0"/>
    <w:basedOn w:val="58"/>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qFormat/>
    <w:uiPriority w:val="0"/>
    <w:pPr>
      <w:widowControl/>
    </w:pPr>
    <w:rPr>
      <w:b/>
      <w:bCs/>
      <w:kern w:val="0"/>
      <w:sz w:val="24"/>
    </w:rPr>
  </w:style>
  <w:style w:type="paragraph" w:customStyle="1" w:styleId="177">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qFormat/>
    <w:uiPriority w:val="0"/>
    <w:pPr>
      <w:spacing w:before="156" w:after="156" w:line="360" w:lineRule="auto"/>
    </w:pPr>
    <w:rPr>
      <w:bCs w:val="0"/>
      <w:sz w:val="24"/>
    </w:rPr>
  </w:style>
  <w:style w:type="paragraph" w:customStyle="1" w:styleId="18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qFormat/>
    <w:uiPriority w:val="0"/>
    <w:rPr>
      <w:rFonts w:ascii="Calibri" w:hAnsi="Calibri" w:eastAsia="宋体" w:cs="Calibri"/>
      <w:sz w:val="24"/>
      <w:szCs w:val="24"/>
      <w:lang w:val="en-US" w:eastAsia="zh-CN" w:bidi="ar-SA"/>
    </w:rPr>
  </w:style>
  <w:style w:type="paragraph" w:customStyle="1" w:styleId="183">
    <w:name w:val="正文2"/>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qFormat/>
    <w:uiPriority w:val="0"/>
    <w:pPr>
      <w:jc w:val="left"/>
    </w:pPr>
    <w:rPr>
      <w:rFonts w:hint="eastAsia" w:ascii="宋体" w:hAnsi="宋体" w:cs="Courier New"/>
      <w:kern w:val="1"/>
      <w:sz w:val="24"/>
      <w:szCs w:val="20"/>
      <w:lang w:bidi="hi-IN"/>
    </w:rPr>
  </w:style>
  <w:style w:type="character" w:customStyle="1" w:styleId="186">
    <w:name w:val="表格文字 字符"/>
    <w:link w:val="155"/>
    <w:qFormat/>
    <w:uiPriority w:val="0"/>
    <w:rPr>
      <w:rFonts w:ascii="Calibri" w:hAnsi="Calibri" w:eastAsia="宋体" w:cs="Times New Roman"/>
      <w:sz w:val="21"/>
      <w:szCs w:val="22"/>
    </w:rPr>
  </w:style>
  <w:style w:type="paragraph" w:styleId="187">
    <w:name w:val="List Paragraph"/>
    <w:basedOn w:val="1"/>
    <w:qFormat/>
    <w:uiPriority w:val="0"/>
    <w:pPr>
      <w:ind w:firstLine="420" w:firstLineChars="200"/>
    </w:pPr>
  </w:style>
  <w:style w:type="paragraph" w:customStyle="1" w:styleId="18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89">
    <w:name w:val="文档正文 Char Char"/>
    <w:link w:val="166"/>
    <w:qFormat/>
    <w:uiPriority w:val="0"/>
    <w:rPr>
      <w:rFonts w:ascii="Ari" w:hAnsi="Times New Roman" w:eastAsia="Ari" w:cs="Times New Roman"/>
      <w:sz w:val="28"/>
    </w:rPr>
  </w:style>
  <w:style w:type="character" w:customStyle="1" w:styleId="190">
    <w:name w:val="正文缩进 Char"/>
    <w:basedOn w:val="46"/>
    <w:link w:val="13"/>
    <w:qFormat/>
    <w:uiPriority w:val="0"/>
    <w:rPr>
      <w:rFonts w:ascii="Times New Roman" w:hAnsi="Times New Roman" w:eastAsia="宋体" w:cs="Times New Roman"/>
      <w:b/>
      <w:kern w:val="2"/>
      <w:sz w:val="24"/>
    </w:rPr>
  </w:style>
  <w:style w:type="paragraph" w:customStyle="1" w:styleId="191">
    <w:name w:val="段落"/>
    <w:basedOn w:val="1"/>
    <w:link w:val="192"/>
    <w:qFormat/>
    <w:uiPriority w:val="0"/>
    <w:pPr>
      <w:spacing w:beforeLines="50" w:afterLines="50" w:line="360" w:lineRule="auto"/>
      <w:ind w:firstLine="200" w:firstLineChars="200"/>
    </w:pPr>
    <w:rPr>
      <w:rFonts w:asciiTheme="minorHAnsi" w:hAnsiTheme="minorHAnsi" w:eastAsiaTheme="minorEastAsia" w:cstheme="minorBidi"/>
      <w:sz w:val="24"/>
      <w:szCs w:val="22"/>
    </w:rPr>
  </w:style>
  <w:style w:type="character" w:customStyle="1" w:styleId="192">
    <w:name w:val="段落 Char"/>
    <w:basedOn w:val="46"/>
    <w:link w:val="191"/>
    <w:qFormat/>
    <w:uiPriority w:val="0"/>
    <w:rPr>
      <w:kern w:val="2"/>
      <w:sz w:val="24"/>
      <w:szCs w:val="22"/>
    </w:rPr>
  </w:style>
  <w:style w:type="paragraph" w:customStyle="1" w:styleId="193">
    <w:name w:val="TOC 标题2"/>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194">
    <w:name w:val="项"/>
    <w:basedOn w:val="1"/>
    <w:qFormat/>
    <w:uiPriority w:val="0"/>
    <w:pPr>
      <w:ind w:firstLine="508" w:firstLineChars="200"/>
    </w:pPr>
    <w:rPr>
      <w:rFonts w:ascii="仿宋_GB2312" w:hAnsi="华文仿宋"/>
      <w:bCs/>
      <w:sz w:val="28"/>
      <w:szCs w:val="28"/>
    </w:rPr>
  </w:style>
  <w:style w:type="paragraph" w:customStyle="1" w:styleId="195">
    <w:name w:val="居中小四"/>
    <w:basedOn w:val="1"/>
    <w:qFormat/>
    <w:uiPriority w:val="2"/>
    <w:pPr>
      <w:jc w:val="center"/>
    </w:pPr>
  </w:style>
  <w:style w:type="paragraph" w:customStyle="1" w:styleId="196">
    <w:name w:val="Table Paragraph"/>
    <w:basedOn w:val="1"/>
    <w:qFormat/>
    <w:uiPriority w:val="1"/>
    <w:rPr>
      <w:b/>
      <w:sz w:val="24"/>
      <w:szCs w:val="22"/>
    </w:rPr>
  </w:style>
  <w:style w:type="character" w:customStyle="1" w:styleId="197">
    <w:name w:val="Unresolved Mention"/>
    <w:basedOn w:val="46"/>
    <w:semiHidden/>
    <w:unhideWhenUsed/>
    <w:qFormat/>
    <w:uiPriority w:val="99"/>
    <w:rPr>
      <w:color w:val="605E5C"/>
      <w:shd w:val="clear" w:color="auto" w:fill="E1DFDD"/>
    </w:rPr>
  </w:style>
  <w:style w:type="character" w:customStyle="1" w:styleId="198">
    <w:name w:val="样式下划线 Char"/>
    <w:link w:val="199"/>
    <w:autoRedefine/>
    <w:qFormat/>
    <w:uiPriority w:val="0"/>
    <w:rPr>
      <w:rFonts w:hint="eastAsia" w:ascii="仿宋" w:hAnsi="仿宋" w:eastAsia="仿宋" w:cs="仿宋"/>
      <w:sz w:val="24"/>
      <w:u w:val="single"/>
    </w:rPr>
  </w:style>
  <w:style w:type="paragraph" w:customStyle="1" w:styleId="199">
    <w:name w:val="样式下划线"/>
    <w:basedOn w:val="1"/>
    <w:link w:val="198"/>
    <w:autoRedefine/>
    <w:qFormat/>
    <w:uiPriority w:val="0"/>
    <w:pPr>
      <w:spacing w:line="400" w:lineRule="exact"/>
      <w:ind w:firstLine="480" w:firstLineChars="200"/>
    </w:pPr>
    <w:rPr>
      <w:rFonts w:hint="eastAsia" w:ascii="仿宋" w:hAnsi="仿宋" w:eastAsia="仿宋" w:cs="仿宋"/>
      <w:sz w:val="24"/>
      <w:u w:val="single"/>
    </w:rPr>
  </w:style>
  <w:style w:type="character" w:customStyle="1" w:styleId="200">
    <w:name w:val="样式1 Char"/>
    <w:link w:val="201"/>
    <w:qFormat/>
    <w:uiPriority w:val="0"/>
    <w:rPr>
      <w:rFonts w:hint="eastAsia" w:ascii="仿宋" w:hAnsi="仿宋" w:eastAsia="仿宋" w:cs="仿宋"/>
      <w:sz w:val="23"/>
      <w:szCs w:val="23"/>
      <w:u w:val="single"/>
    </w:rPr>
  </w:style>
  <w:style w:type="paragraph" w:customStyle="1" w:styleId="201">
    <w:name w:val="样式1"/>
    <w:basedOn w:val="1"/>
    <w:link w:val="200"/>
    <w:qFormat/>
    <w:uiPriority w:val="0"/>
    <w:pPr>
      <w:spacing w:line="400" w:lineRule="exact"/>
      <w:ind w:firstLine="460" w:firstLineChars="200"/>
    </w:pPr>
    <w:rPr>
      <w:rFonts w:hint="eastAsia" w:ascii="仿宋" w:hAnsi="仿宋" w:eastAsia="仿宋" w:cs="仿宋"/>
      <w:sz w:val="23"/>
      <w:szCs w:val="23"/>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10</Pages>
  <Words>5905</Words>
  <Characters>6052</Characters>
  <Lines>159</Lines>
  <Paragraphs>44</Paragraphs>
  <TotalTime>145</TotalTime>
  <ScaleCrop>false</ScaleCrop>
  <LinksUpToDate>false</LinksUpToDate>
  <CharactersWithSpaces>6783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2020-06-23T19:42:00Z</dcterms:created>
  <dc:creator>Lenovo User</dc:creator>
  <cp:lastModifiedBy>Administrator</cp:lastModifiedBy>
  <cp:lastPrinted>2020-07-29T02:24:00Z</cp:lastPrinted>
  <dcterms:modified xsi:type="dcterms:W3CDTF">2024-10-23T09:04:39Z</dcterms:modified>
  <dc:title>公开招标文件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6E4D131DDC914047822837C1AE003B6B</vt:lpwstr>
  </property>
</Properties>
</file>