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AB35">
      <w:pPr>
        <w:widowControl/>
        <w:spacing w:line="240" w:lineRule="atLeas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附1：</w:t>
      </w:r>
    </w:p>
    <w:p w14:paraId="6021065C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2026年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学校</w:t>
      </w:r>
      <w:r>
        <w:rPr>
          <w:rFonts w:hint="eastAsia" w:ascii="方正小标宋简体" w:eastAsia="方正小标宋简体"/>
          <w:b/>
          <w:sz w:val="36"/>
          <w:szCs w:val="36"/>
        </w:rPr>
        <w:t>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 w14:paraId="3B9C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6DFDDED2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学校</w:t>
            </w:r>
            <w:bookmarkStart w:id="0" w:name="_GoBack"/>
            <w:bookmarkEnd w:id="0"/>
          </w:p>
        </w:tc>
        <w:tc>
          <w:tcPr>
            <w:tcW w:w="3363" w:type="dxa"/>
            <w:gridSpan w:val="2"/>
            <w:vAlign w:val="center"/>
          </w:tcPr>
          <w:p w14:paraId="3F5A119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 w14:paraId="135E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332A4E5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8B2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092D420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 w14:paraId="70EA2B4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 w14:paraId="1D20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51FFEC6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4FC8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365670C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FCF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0D789CDF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F35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589F880B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F45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 w14:paraId="30A790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03E5877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14:paraId="4264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 w14:paraId="49C36BE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45872E7F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 w14:paraId="28D9DC6D"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 w14:paraId="48EA01D0"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 w14:paraId="54545596"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 w14:paraId="12E5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 w14:paraId="239F0CF1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院部</w:t>
            </w: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 w14:paraId="5E418701"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部门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 w14:paraId="789DD38B"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注：本科填写学科门类、高职院校填写专业大类；无专业类别的公共类基础课程填其他。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40AB97-031F-4EA9-9990-880D995EFE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DED6E1D-AFF8-467E-AAB1-3212A31DCB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5F06CD-EA58-4A4C-AC33-0E9CFFC89E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5B43734-8C67-4AE3-BC67-A425A68A50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D23EB44-08C9-49B9-899D-2B0791B09A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AE17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EE85630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C8C8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001F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05F8C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591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D65D9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6366C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5A54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37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0117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36852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C4577"/>
    <w:rsid w:val="00FD2D25"/>
    <w:rsid w:val="00FF126E"/>
    <w:rsid w:val="00FF226A"/>
    <w:rsid w:val="30DF18F1"/>
    <w:rsid w:val="4FA07BB2"/>
    <w:rsid w:val="67DB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294</Characters>
  <Lines>2</Lines>
  <Paragraphs>1</Paragraphs>
  <TotalTime>82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王碧君</cp:lastModifiedBy>
  <cp:lastPrinted>2019-06-17T04:48:00Z</cp:lastPrinted>
  <dcterms:modified xsi:type="dcterms:W3CDTF">2026-03-26T07:54:42Z</dcterms:modified>
  <dc:title>附1：2020年江苏省高校微课教学比赛报名表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eyJoZGlkIjoiMmI5M2FhMjcyZmY2MWIyZDBhY2ViMDAyNWNjNmFiNjciLCJ1c2VySWQiOiIxNjY3NjQzNTI5In0=</vt:lpwstr>
  </property>
  <property fmtid="{D5CDD505-2E9C-101B-9397-08002B2CF9AE}" pid="3" name="KSOProductBuildVer">
    <vt:lpwstr>2052-12.1.0.25225</vt:lpwstr>
  </property>
  <property fmtid="{D5CDD505-2E9C-101B-9397-08002B2CF9AE}" pid="4" name="ICV">
    <vt:lpwstr>8B485E85739C431AA92385CE0A21D7E7_13</vt:lpwstr>
  </property>
</Properties>
</file>